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05271" w14:textId="77777777" w:rsidR="007617EB" w:rsidRDefault="004C239A" w:rsidP="00851ADC">
      <w:pPr>
        <w:spacing w:after="0" w:line="240" w:lineRule="auto"/>
        <w:contextualSpacing/>
        <w:jc w:val="both"/>
        <w:rPr>
          <w:rFonts w:ascii="Times New Roman" w:hAnsi="Times New Roman" w:cs="Times New Roman"/>
          <w:b/>
          <w:sz w:val="28"/>
          <w:szCs w:val="28"/>
        </w:rPr>
      </w:pPr>
      <w:r w:rsidRPr="007617EB">
        <w:rPr>
          <w:rFonts w:ascii="Times New Roman" w:hAnsi="Times New Roman" w:cs="Times New Roman"/>
          <w:b/>
          <w:sz w:val="28"/>
          <w:szCs w:val="28"/>
        </w:rPr>
        <w:t xml:space="preserve">Membaca </w:t>
      </w:r>
      <w:r w:rsidR="002F7E3C" w:rsidRPr="007617EB">
        <w:rPr>
          <w:rFonts w:ascii="Times New Roman" w:hAnsi="Times New Roman" w:cs="Times New Roman"/>
          <w:b/>
          <w:sz w:val="28"/>
          <w:szCs w:val="28"/>
        </w:rPr>
        <w:t xml:space="preserve">Kedukaan </w:t>
      </w:r>
      <w:r w:rsidRPr="007617EB">
        <w:rPr>
          <w:rFonts w:ascii="Times New Roman" w:hAnsi="Times New Roman" w:cs="Times New Roman"/>
          <w:b/>
          <w:sz w:val="28"/>
          <w:szCs w:val="28"/>
        </w:rPr>
        <w:t>Maria</w:t>
      </w:r>
      <w:r w:rsidR="002F7E3C" w:rsidRPr="007617EB">
        <w:rPr>
          <w:rFonts w:ascii="Times New Roman" w:hAnsi="Times New Roman" w:cs="Times New Roman"/>
          <w:b/>
          <w:sz w:val="28"/>
          <w:szCs w:val="28"/>
        </w:rPr>
        <w:t>-</w:t>
      </w:r>
      <w:r w:rsidR="007523C3" w:rsidRPr="007617EB">
        <w:rPr>
          <w:rFonts w:ascii="Times New Roman" w:hAnsi="Times New Roman" w:cs="Times New Roman"/>
          <w:b/>
          <w:sz w:val="28"/>
          <w:szCs w:val="28"/>
        </w:rPr>
        <w:t>Me</w:t>
      </w:r>
      <w:r w:rsidR="002F7E3C" w:rsidRPr="007617EB">
        <w:rPr>
          <w:rFonts w:ascii="Times New Roman" w:hAnsi="Times New Roman" w:cs="Times New Roman"/>
          <w:b/>
          <w:sz w:val="28"/>
          <w:szCs w:val="28"/>
        </w:rPr>
        <w:t xml:space="preserve">maknai </w:t>
      </w:r>
      <w:r w:rsidRPr="007617EB">
        <w:rPr>
          <w:rFonts w:ascii="Times New Roman" w:hAnsi="Times New Roman" w:cs="Times New Roman"/>
          <w:b/>
          <w:sz w:val="28"/>
          <w:szCs w:val="28"/>
        </w:rPr>
        <w:t xml:space="preserve">Kesetiaan </w:t>
      </w:r>
      <w:r w:rsidR="00806FDF" w:rsidRPr="007617EB">
        <w:rPr>
          <w:rFonts w:ascii="Times New Roman" w:hAnsi="Times New Roman" w:cs="Times New Roman"/>
          <w:b/>
          <w:sz w:val="28"/>
          <w:szCs w:val="28"/>
        </w:rPr>
        <w:t xml:space="preserve">&amp; </w:t>
      </w:r>
    </w:p>
    <w:p w14:paraId="4A37A014" w14:textId="77777777" w:rsidR="004C239A" w:rsidRPr="007617EB" w:rsidRDefault="00806FDF" w:rsidP="00851ADC">
      <w:pPr>
        <w:spacing w:after="0" w:line="240" w:lineRule="auto"/>
        <w:contextualSpacing/>
        <w:jc w:val="both"/>
        <w:rPr>
          <w:rFonts w:ascii="Times New Roman" w:hAnsi="Times New Roman" w:cs="Times New Roman"/>
          <w:b/>
          <w:sz w:val="28"/>
          <w:szCs w:val="28"/>
        </w:rPr>
      </w:pPr>
      <w:r w:rsidRPr="007617EB">
        <w:rPr>
          <w:rFonts w:ascii="Times New Roman" w:hAnsi="Times New Roman" w:cs="Times New Roman"/>
          <w:b/>
          <w:sz w:val="28"/>
          <w:szCs w:val="28"/>
        </w:rPr>
        <w:t>Kekudusan Hidup</w:t>
      </w:r>
      <w:r w:rsidR="004C239A" w:rsidRPr="007617EB">
        <w:rPr>
          <w:rFonts w:ascii="Times New Roman" w:hAnsi="Times New Roman" w:cs="Times New Roman"/>
          <w:b/>
          <w:sz w:val="28"/>
          <w:szCs w:val="28"/>
        </w:rPr>
        <w:t xml:space="preserve"> </w:t>
      </w:r>
      <w:r w:rsidR="00490DB3" w:rsidRPr="007617EB">
        <w:rPr>
          <w:rFonts w:ascii="Times New Roman" w:hAnsi="Times New Roman" w:cs="Times New Roman"/>
          <w:b/>
          <w:sz w:val="28"/>
          <w:szCs w:val="28"/>
        </w:rPr>
        <w:t xml:space="preserve">Seorang </w:t>
      </w:r>
      <w:r w:rsidR="004C239A" w:rsidRPr="007617EB">
        <w:rPr>
          <w:rFonts w:ascii="Times New Roman" w:hAnsi="Times New Roman" w:cs="Times New Roman"/>
          <w:b/>
          <w:sz w:val="28"/>
          <w:szCs w:val="28"/>
        </w:rPr>
        <w:t xml:space="preserve">Imam  </w:t>
      </w:r>
    </w:p>
    <w:p w14:paraId="5304EFBD" w14:textId="77777777" w:rsidR="008458AC" w:rsidRDefault="008458AC" w:rsidP="00851ADC">
      <w:pPr>
        <w:spacing w:after="0" w:line="240" w:lineRule="auto"/>
        <w:contextualSpacing/>
        <w:jc w:val="both"/>
        <w:rPr>
          <w:rFonts w:ascii="Times New Roman" w:hAnsi="Times New Roman" w:cs="Times New Roman"/>
          <w:sz w:val="24"/>
          <w:szCs w:val="24"/>
        </w:rPr>
      </w:pPr>
    </w:p>
    <w:p w14:paraId="7F6E02A5" w14:textId="245A8813" w:rsidR="008458AC" w:rsidRDefault="008458AC" w:rsidP="00851AD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Bernard Hayong</w:t>
      </w:r>
    </w:p>
    <w:p w14:paraId="3A685DBE" w14:textId="411F6A9C" w:rsidR="008458AC" w:rsidRDefault="008458AC" w:rsidP="00851ADC">
      <w:pPr>
        <w:pBdr>
          <w:bottom w:val="double" w:sz="6" w:space="1" w:color="auto"/>
        </w:pBdr>
        <w:spacing w:after="0" w:line="240" w:lineRule="auto"/>
        <w:contextualSpacing/>
        <w:jc w:val="both"/>
        <w:rPr>
          <w:rFonts w:ascii="Times New Roman" w:hAnsi="Times New Roman" w:cs="Times New Roman"/>
          <w:sz w:val="24"/>
          <w:szCs w:val="24"/>
        </w:rPr>
      </w:pPr>
    </w:p>
    <w:p w14:paraId="50E107C8" w14:textId="77777777" w:rsidR="00E91555" w:rsidRDefault="00E91555" w:rsidP="00851ADC">
      <w:pPr>
        <w:spacing w:after="0" w:line="360" w:lineRule="auto"/>
        <w:jc w:val="both"/>
        <w:rPr>
          <w:rFonts w:ascii="Times New Roman" w:hAnsi="Times New Roman" w:cs="Times New Roman"/>
          <w:i/>
        </w:rPr>
      </w:pPr>
    </w:p>
    <w:p w14:paraId="63F4619D" w14:textId="77777777" w:rsidR="00FA26DC" w:rsidRDefault="00FA26DC" w:rsidP="00851ADC">
      <w:pPr>
        <w:spacing w:after="0" w:line="240" w:lineRule="auto"/>
        <w:contextualSpacing/>
        <w:jc w:val="both"/>
        <w:rPr>
          <w:rFonts w:ascii="Times New Roman" w:hAnsi="Times New Roman" w:cs="Times New Roman"/>
          <w:sz w:val="24"/>
          <w:szCs w:val="24"/>
        </w:rPr>
      </w:pPr>
      <w:r w:rsidRPr="00FA26DC">
        <w:rPr>
          <w:rFonts w:ascii="Times New Roman" w:hAnsi="Times New Roman" w:cs="Times New Roman"/>
          <w:i/>
        </w:rPr>
        <w:t>There is no spiritual life which does not encounter deception and disi</w:t>
      </w:r>
      <w:r w:rsidR="002F7E3C">
        <w:rPr>
          <w:rFonts w:ascii="Times New Roman" w:hAnsi="Times New Roman" w:cs="Times New Roman"/>
          <w:i/>
        </w:rPr>
        <w:t>l</w:t>
      </w:r>
      <w:r w:rsidRPr="00FA26DC">
        <w:rPr>
          <w:rFonts w:ascii="Times New Roman" w:hAnsi="Times New Roman" w:cs="Times New Roman"/>
          <w:i/>
        </w:rPr>
        <w:t>lusioment, suffering and confusion</w:t>
      </w:r>
      <w:r>
        <w:rPr>
          <w:rFonts w:ascii="Times New Roman" w:hAnsi="Times New Roman" w:cs="Times New Roman"/>
          <w:sz w:val="24"/>
          <w:szCs w:val="24"/>
        </w:rPr>
        <w:t xml:space="preserve"> (Jean Sulivan)</w:t>
      </w:r>
    </w:p>
    <w:p w14:paraId="3151BBB2" w14:textId="77777777" w:rsidR="007617EB" w:rsidRDefault="007617EB" w:rsidP="00851ADC">
      <w:pPr>
        <w:spacing w:after="0" w:line="360" w:lineRule="auto"/>
        <w:jc w:val="both"/>
        <w:rPr>
          <w:rFonts w:ascii="Times New Roman" w:hAnsi="Times New Roman" w:cs="Times New Roman"/>
          <w:b/>
          <w:sz w:val="24"/>
          <w:szCs w:val="24"/>
        </w:rPr>
      </w:pPr>
    </w:p>
    <w:p w14:paraId="279A7894" w14:textId="77777777" w:rsidR="002F7E3C" w:rsidRPr="002F7E3C" w:rsidRDefault="002F7E3C" w:rsidP="00851ADC">
      <w:pPr>
        <w:spacing w:after="0" w:line="360" w:lineRule="auto"/>
        <w:jc w:val="both"/>
        <w:rPr>
          <w:rFonts w:ascii="Times New Roman" w:hAnsi="Times New Roman" w:cs="Times New Roman"/>
          <w:b/>
          <w:sz w:val="24"/>
          <w:szCs w:val="24"/>
        </w:rPr>
      </w:pPr>
      <w:r w:rsidRPr="002F7E3C">
        <w:rPr>
          <w:rFonts w:ascii="Times New Roman" w:hAnsi="Times New Roman" w:cs="Times New Roman"/>
          <w:b/>
          <w:sz w:val="24"/>
          <w:szCs w:val="24"/>
        </w:rPr>
        <w:t xml:space="preserve">Catatan Awal </w:t>
      </w:r>
    </w:p>
    <w:p w14:paraId="6C10823B" w14:textId="77777777" w:rsidR="007617EB" w:rsidRDefault="007617EB" w:rsidP="00851ADC">
      <w:pPr>
        <w:spacing w:after="0" w:line="360" w:lineRule="auto"/>
        <w:jc w:val="both"/>
        <w:rPr>
          <w:rFonts w:ascii="Times New Roman" w:hAnsi="Times New Roman" w:cs="Times New Roman"/>
          <w:sz w:val="24"/>
          <w:szCs w:val="24"/>
        </w:rPr>
      </w:pPr>
    </w:p>
    <w:p w14:paraId="506101AD" w14:textId="77777777" w:rsidR="004C239A" w:rsidRPr="00EC28ED" w:rsidRDefault="00490DB3" w:rsidP="00851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C239A" w:rsidRPr="00EC28ED">
        <w:rPr>
          <w:rFonts w:ascii="Times New Roman" w:hAnsi="Times New Roman" w:cs="Times New Roman"/>
          <w:sz w:val="24"/>
          <w:szCs w:val="24"/>
        </w:rPr>
        <w:t xml:space="preserve">radisi teologi Katolik cukup </w:t>
      </w:r>
      <w:r w:rsidR="00203EC3">
        <w:rPr>
          <w:rFonts w:ascii="Times New Roman" w:hAnsi="Times New Roman" w:cs="Times New Roman"/>
          <w:sz w:val="24"/>
          <w:szCs w:val="24"/>
        </w:rPr>
        <w:t xml:space="preserve">kuat membuat </w:t>
      </w:r>
      <w:r w:rsidR="00683A0F">
        <w:rPr>
          <w:rFonts w:ascii="Times New Roman" w:hAnsi="Times New Roman" w:cs="Times New Roman"/>
          <w:sz w:val="24"/>
          <w:szCs w:val="24"/>
        </w:rPr>
        <w:t>pencit</w:t>
      </w:r>
      <w:r w:rsidR="004C239A" w:rsidRPr="00EC28ED">
        <w:rPr>
          <w:rFonts w:ascii="Times New Roman" w:hAnsi="Times New Roman" w:cs="Times New Roman"/>
          <w:sz w:val="24"/>
          <w:szCs w:val="24"/>
        </w:rPr>
        <w:t xml:space="preserve">raan terhadap penderitaan </w:t>
      </w:r>
      <w:r w:rsidR="00203EC3">
        <w:rPr>
          <w:rFonts w:ascii="Times New Roman" w:hAnsi="Times New Roman" w:cs="Times New Roman"/>
          <w:sz w:val="24"/>
          <w:szCs w:val="24"/>
        </w:rPr>
        <w:t xml:space="preserve">dengan memaknainya </w:t>
      </w:r>
      <w:r w:rsidR="004C239A" w:rsidRPr="00EC28ED">
        <w:rPr>
          <w:rFonts w:ascii="Times New Roman" w:hAnsi="Times New Roman" w:cs="Times New Roman"/>
          <w:sz w:val="24"/>
          <w:szCs w:val="24"/>
        </w:rPr>
        <w:t>secara spiritual. Penderitaan</w:t>
      </w:r>
      <w:r w:rsidR="00806FDF">
        <w:rPr>
          <w:rFonts w:ascii="Times New Roman" w:hAnsi="Times New Roman" w:cs="Times New Roman"/>
          <w:sz w:val="24"/>
          <w:szCs w:val="24"/>
        </w:rPr>
        <w:t xml:space="preserve">, karena itu, </w:t>
      </w:r>
      <w:r w:rsidR="00203EC3">
        <w:rPr>
          <w:rFonts w:ascii="Times New Roman" w:hAnsi="Times New Roman" w:cs="Times New Roman"/>
          <w:sz w:val="24"/>
          <w:szCs w:val="24"/>
        </w:rPr>
        <w:t xml:space="preserve">sering </w:t>
      </w:r>
      <w:r w:rsidR="008458AC">
        <w:rPr>
          <w:rFonts w:ascii="Times New Roman" w:hAnsi="Times New Roman" w:cs="Times New Roman"/>
          <w:sz w:val="24"/>
          <w:szCs w:val="24"/>
        </w:rPr>
        <w:t xml:space="preserve">dijadikan </w:t>
      </w:r>
      <w:r w:rsidR="004C239A" w:rsidRPr="00EC28ED">
        <w:rPr>
          <w:rFonts w:ascii="Times New Roman" w:hAnsi="Times New Roman" w:cs="Times New Roman"/>
          <w:sz w:val="24"/>
          <w:szCs w:val="24"/>
        </w:rPr>
        <w:t xml:space="preserve">sebagai </w:t>
      </w:r>
      <w:r w:rsidR="004C239A" w:rsidRPr="008458AC">
        <w:rPr>
          <w:rFonts w:ascii="Times New Roman" w:hAnsi="Times New Roman" w:cs="Times New Roman"/>
          <w:i/>
          <w:sz w:val="24"/>
          <w:szCs w:val="24"/>
        </w:rPr>
        <w:t>locus teologicus</w:t>
      </w:r>
      <w:r w:rsidR="008458AC">
        <w:rPr>
          <w:rFonts w:ascii="Times New Roman" w:hAnsi="Times New Roman" w:cs="Times New Roman"/>
          <w:i/>
          <w:sz w:val="24"/>
          <w:szCs w:val="24"/>
        </w:rPr>
        <w:t>.</w:t>
      </w:r>
      <w:r w:rsidR="004C239A" w:rsidRPr="00EC28ED">
        <w:rPr>
          <w:rFonts w:ascii="Times New Roman" w:hAnsi="Times New Roman" w:cs="Times New Roman"/>
          <w:sz w:val="24"/>
          <w:szCs w:val="24"/>
        </w:rPr>
        <w:t xml:space="preserve"> </w:t>
      </w:r>
      <w:r w:rsidR="00203EC3">
        <w:rPr>
          <w:rFonts w:ascii="Times New Roman" w:hAnsi="Times New Roman" w:cs="Times New Roman"/>
          <w:sz w:val="24"/>
          <w:szCs w:val="24"/>
        </w:rPr>
        <w:t>A</w:t>
      </w:r>
      <w:r w:rsidR="008458AC">
        <w:rPr>
          <w:rFonts w:ascii="Times New Roman" w:hAnsi="Times New Roman" w:cs="Times New Roman"/>
          <w:sz w:val="24"/>
          <w:szCs w:val="24"/>
        </w:rPr>
        <w:t xml:space="preserve">da teologi salib. Dalam </w:t>
      </w:r>
      <w:r w:rsidR="00EC28ED">
        <w:rPr>
          <w:rFonts w:ascii="Times New Roman" w:hAnsi="Times New Roman" w:cs="Times New Roman"/>
          <w:sz w:val="24"/>
          <w:szCs w:val="24"/>
        </w:rPr>
        <w:t>peris</w:t>
      </w:r>
      <w:r w:rsidR="004C239A" w:rsidRPr="00EC28ED">
        <w:rPr>
          <w:rFonts w:ascii="Times New Roman" w:hAnsi="Times New Roman" w:cs="Times New Roman"/>
          <w:sz w:val="24"/>
          <w:szCs w:val="24"/>
        </w:rPr>
        <w:t>t</w:t>
      </w:r>
      <w:r w:rsidR="00EC28ED">
        <w:rPr>
          <w:rFonts w:ascii="Times New Roman" w:hAnsi="Times New Roman" w:cs="Times New Roman"/>
          <w:sz w:val="24"/>
          <w:szCs w:val="24"/>
        </w:rPr>
        <w:t>i</w:t>
      </w:r>
      <w:r w:rsidR="00806FDF">
        <w:rPr>
          <w:rFonts w:ascii="Times New Roman" w:hAnsi="Times New Roman" w:cs="Times New Roman"/>
          <w:sz w:val="24"/>
          <w:szCs w:val="24"/>
        </w:rPr>
        <w:t>wa jalan s</w:t>
      </w:r>
      <w:r w:rsidR="004C239A" w:rsidRPr="00EC28ED">
        <w:rPr>
          <w:rFonts w:ascii="Times New Roman" w:hAnsi="Times New Roman" w:cs="Times New Roman"/>
          <w:sz w:val="24"/>
          <w:szCs w:val="24"/>
        </w:rPr>
        <w:t>alib</w:t>
      </w:r>
      <w:r w:rsidR="00806FDF">
        <w:rPr>
          <w:rFonts w:ascii="Times New Roman" w:hAnsi="Times New Roman" w:cs="Times New Roman"/>
          <w:sz w:val="24"/>
          <w:szCs w:val="24"/>
        </w:rPr>
        <w:t xml:space="preserve"> Tuhan Yesus</w:t>
      </w:r>
      <w:r w:rsidR="00A00F9B">
        <w:rPr>
          <w:rFonts w:ascii="Times New Roman" w:hAnsi="Times New Roman" w:cs="Times New Roman"/>
          <w:sz w:val="24"/>
          <w:szCs w:val="24"/>
        </w:rPr>
        <w:t>, kita tidak hanya merayakan satu karya penyelamatan Allah (soteriologi), tetapi kita juga bisa menghidupi satu devosi kepada Bunda Maria (Mariologi)</w:t>
      </w:r>
      <w:r w:rsidR="004C239A" w:rsidRPr="00EC28ED">
        <w:rPr>
          <w:rFonts w:ascii="Times New Roman" w:hAnsi="Times New Roman" w:cs="Times New Roman"/>
          <w:sz w:val="24"/>
          <w:szCs w:val="24"/>
        </w:rPr>
        <w:t xml:space="preserve">. </w:t>
      </w:r>
      <w:r w:rsidR="00E41748" w:rsidRPr="00EC28ED">
        <w:rPr>
          <w:rFonts w:ascii="Times New Roman" w:hAnsi="Times New Roman" w:cs="Times New Roman"/>
          <w:sz w:val="24"/>
          <w:szCs w:val="24"/>
        </w:rPr>
        <w:t>Salah sa</w:t>
      </w:r>
      <w:r w:rsidR="00EC28ED">
        <w:rPr>
          <w:rFonts w:ascii="Times New Roman" w:hAnsi="Times New Roman" w:cs="Times New Roman"/>
          <w:sz w:val="24"/>
          <w:szCs w:val="24"/>
        </w:rPr>
        <w:t>tu yang dapat dimak</w:t>
      </w:r>
      <w:r w:rsidR="00E41748" w:rsidRPr="00EC28ED">
        <w:rPr>
          <w:rFonts w:ascii="Times New Roman" w:hAnsi="Times New Roman" w:cs="Times New Roman"/>
          <w:sz w:val="24"/>
          <w:szCs w:val="24"/>
        </w:rPr>
        <w:t xml:space="preserve">nai </w:t>
      </w:r>
      <w:r w:rsidR="00A00F9B">
        <w:rPr>
          <w:rFonts w:ascii="Times New Roman" w:hAnsi="Times New Roman" w:cs="Times New Roman"/>
          <w:sz w:val="24"/>
          <w:szCs w:val="24"/>
        </w:rPr>
        <w:t>da</w:t>
      </w:r>
      <w:r w:rsidR="00806FDF">
        <w:rPr>
          <w:rFonts w:ascii="Times New Roman" w:hAnsi="Times New Roman" w:cs="Times New Roman"/>
          <w:sz w:val="24"/>
          <w:szCs w:val="24"/>
        </w:rPr>
        <w:t xml:space="preserve">ri </w:t>
      </w:r>
      <w:r w:rsidR="00203EC3">
        <w:rPr>
          <w:rFonts w:ascii="Times New Roman" w:hAnsi="Times New Roman" w:cs="Times New Roman"/>
          <w:sz w:val="24"/>
          <w:szCs w:val="24"/>
        </w:rPr>
        <w:t>kisah jalan s</w:t>
      </w:r>
      <w:r w:rsidR="00A00F9B">
        <w:rPr>
          <w:rFonts w:ascii="Times New Roman" w:hAnsi="Times New Roman" w:cs="Times New Roman"/>
          <w:sz w:val="24"/>
          <w:szCs w:val="24"/>
        </w:rPr>
        <w:t xml:space="preserve">alib Yesus adalah </w:t>
      </w:r>
      <w:r w:rsidR="00E41748" w:rsidRPr="00EC28ED">
        <w:rPr>
          <w:rFonts w:ascii="Times New Roman" w:hAnsi="Times New Roman" w:cs="Times New Roman"/>
          <w:sz w:val="24"/>
          <w:szCs w:val="24"/>
        </w:rPr>
        <w:t>dukacita Maria</w:t>
      </w:r>
      <w:r w:rsidR="002F7E3C">
        <w:rPr>
          <w:rFonts w:ascii="Times New Roman" w:hAnsi="Times New Roman" w:cs="Times New Roman"/>
          <w:sz w:val="24"/>
          <w:szCs w:val="24"/>
        </w:rPr>
        <w:t xml:space="preserve"> </w:t>
      </w:r>
      <w:r w:rsidR="00806FDF">
        <w:rPr>
          <w:rFonts w:ascii="Times New Roman" w:hAnsi="Times New Roman" w:cs="Times New Roman"/>
          <w:sz w:val="24"/>
          <w:szCs w:val="24"/>
        </w:rPr>
        <w:t>(</w:t>
      </w:r>
      <w:r w:rsidR="00806FDF" w:rsidRPr="00806FDF">
        <w:rPr>
          <w:rFonts w:ascii="Times New Roman" w:hAnsi="Times New Roman" w:cs="Times New Roman"/>
          <w:i/>
          <w:sz w:val="24"/>
          <w:szCs w:val="24"/>
        </w:rPr>
        <w:t>mater dolorosa</w:t>
      </w:r>
      <w:r w:rsidR="00806FDF">
        <w:rPr>
          <w:rFonts w:ascii="Times New Roman" w:hAnsi="Times New Roman" w:cs="Times New Roman"/>
          <w:sz w:val="24"/>
          <w:szCs w:val="24"/>
        </w:rPr>
        <w:t>).</w:t>
      </w:r>
      <w:r w:rsidR="00A00F9B">
        <w:rPr>
          <w:rFonts w:ascii="Times New Roman" w:hAnsi="Times New Roman" w:cs="Times New Roman"/>
          <w:sz w:val="24"/>
          <w:szCs w:val="24"/>
        </w:rPr>
        <w:t xml:space="preserve"> </w:t>
      </w:r>
      <w:r w:rsidR="004C239A" w:rsidRPr="00EC28ED">
        <w:rPr>
          <w:rFonts w:ascii="Times New Roman" w:hAnsi="Times New Roman" w:cs="Times New Roman"/>
          <w:sz w:val="24"/>
          <w:szCs w:val="24"/>
        </w:rPr>
        <w:t xml:space="preserve"> </w:t>
      </w:r>
    </w:p>
    <w:p w14:paraId="348A2795" w14:textId="77777777" w:rsidR="00A0308C" w:rsidRPr="00EC28ED" w:rsidRDefault="002F7E3C" w:rsidP="00DE6A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00F9B">
        <w:rPr>
          <w:rFonts w:ascii="Times New Roman" w:hAnsi="Times New Roman" w:cs="Times New Roman"/>
          <w:sz w:val="24"/>
          <w:szCs w:val="24"/>
        </w:rPr>
        <w:t>ulisan ini</w:t>
      </w:r>
      <w:r>
        <w:rPr>
          <w:rFonts w:ascii="Times New Roman" w:hAnsi="Times New Roman" w:cs="Times New Roman"/>
          <w:sz w:val="24"/>
          <w:szCs w:val="24"/>
        </w:rPr>
        <w:t xml:space="preserve"> </w:t>
      </w:r>
      <w:r w:rsidR="00A0308C" w:rsidRPr="00EC28ED">
        <w:rPr>
          <w:rFonts w:ascii="Times New Roman" w:hAnsi="Times New Roman" w:cs="Times New Roman"/>
          <w:sz w:val="24"/>
          <w:szCs w:val="24"/>
        </w:rPr>
        <w:t>h</w:t>
      </w:r>
      <w:r w:rsidR="00806FDF">
        <w:rPr>
          <w:rFonts w:ascii="Times New Roman" w:hAnsi="Times New Roman" w:cs="Times New Roman"/>
          <w:sz w:val="24"/>
          <w:szCs w:val="24"/>
        </w:rPr>
        <w:t xml:space="preserve">endak menyoroti </w:t>
      </w:r>
      <w:r w:rsidR="00A00F9B">
        <w:rPr>
          <w:rFonts w:ascii="Times New Roman" w:hAnsi="Times New Roman" w:cs="Times New Roman"/>
          <w:sz w:val="24"/>
          <w:szCs w:val="24"/>
        </w:rPr>
        <w:t>dukacita M</w:t>
      </w:r>
      <w:r w:rsidR="00A0308C" w:rsidRPr="00EC28ED">
        <w:rPr>
          <w:rFonts w:ascii="Times New Roman" w:hAnsi="Times New Roman" w:cs="Times New Roman"/>
          <w:sz w:val="24"/>
          <w:szCs w:val="24"/>
        </w:rPr>
        <w:t xml:space="preserve">aria </w:t>
      </w:r>
      <w:r w:rsidR="00203EC3">
        <w:rPr>
          <w:rFonts w:ascii="Times New Roman" w:hAnsi="Times New Roman" w:cs="Times New Roman"/>
          <w:sz w:val="24"/>
          <w:szCs w:val="24"/>
        </w:rPr>
        <w:t xml:space="preserve">dalam </w:t>
      </w:r>
      <w:r w:rsidR="00806FDF">
        <w:rPr>
          <w:rFonts w:ascii="Times New Roman" w:hAnsi="Times New Roman" w:cs="Times New Roman"/>
          <w:sz w:val="24"/>
          <w:szCs w:val="24"/>
        </w:rPr>
        <w:t>peris</w:t>
      </w:r>
      <w:r w:rsidR="00A0308C" w:rsidRPr="00EC28ED">
        <w:rPr>
          <w:rFonts w:ascii="Times New Roman" w:hAnsi="Times New Roman" w:cs="Times New Roman"/>
          <w:sz w:val="24"/>
          <w:szCs w:val="24"/>
        </w:rPr>
        <w:t>tiwa salib Yesus</w:t>
      </w:r>
      <w:r w:rsidR="00203EC3">
        <w:rPr>
          <w:rFonts w:ascii="Times New Roman" w:hAnsi="Times New Roman" w:cs="Times New Roman"/>
          <w:sz w:val="24"/>
          <w:szCs w:val="24"/>
        </w:rPr>
        <w:t>,</w:t>
      </w:r>
      <w:r w:rsidR="00A0308C" w:rsidRPr="00EC28ED">
        <w:rPr>
          <w:rFonts w:ascii="Times New Roman" w:hAnsi="Times New Roman" w:cs="Times New Roman"/>
          <w:sz w:val="24"/>
          <w:szCs w:val="24"/>
        </w:rPr>
        <w:t xml:space="preserve"> dan merefleksikannya dengan </w:t>
      </w:r>
      <w:r w:rsidR="00A00F9B">
        <w:rPr>
          <w:rFonts w:ascii="Times New Roman" w:hAnsi="Times New Roman" w:cs="Times New Roman"/>
          <w:sz w:val="24"/>
          <w:szCs w:val="24"/>
        </w:rPr>
        <w:t xml:space="preserve">“jalan </w:t>
      </w:r>
      <w:r w:rsidR="00A0308C" w:rsidRPr="00EC28ED">
        <w:rPr>
          <w:rFonts w:ascii="Times New Roman" w:hAnsi="Times New Roman" w:cs="Times New Roman"/>
          <w:sz w:val="24"/>
          <w:szCs w:val="24"/>
        </w:rPr>
        <w:t>salib” kehidupan seorang imam dalam bingkai teladan kesetiaan Maria</w:t>
      </w:r>
      <w:r w:rsidR="00D50F15">
        <w:rPr>
          <w:rFonts w:ascii="Times New Roman" w:hAnsi="Times New Roman" w:cs="Times New Roman"/>
          <w:sz w:val="24"/>
          <w:szCs w:val="24"/>
        </w:rPr>
        <w:t>, Ratu Para Imam</w:t>
      </w:r>
      <w:r w:rsidR="00A0308C" w:rsidRPr="00EC28ED">
        <w:rPr>
          <w:rFonts w:ascii="Times New Roman" w:hAnsi="Times New Roman" w:cs="Times New Roman"/>
          <w:sz w:val="24"/>
          <w:szCs w:val="24"/>
        </w:rPr>
        <w:t>.</w:t>
      </w:r>
      <w:r w:rsidR="00A00F9B">
        <w:rPr>
          <w:rFonts w:ascii="Times New Roman" w:hAnsi="Times New Roman" w:cs="Times New Roman"/>
          <w:sz w:val="24"/>
          <w:szCs w:val="24"/>
        </w:rPr>
        <w:t xml:space="preserve"> </w:t>
      </w:r>
      <w:r w:rsidR="00D50F15">
        <w:rPr>
          <w:rFonts w:ascii="Times New Roman" w:hAnsi="Times New Roman" w:cs="Times New Roman"/>
          <w:sz w:val="24"/>
          <w:szCs w:val="24"/>
        </w:rPr>
        <w:t>Dalam bingkai ini k</w:t>
      </w:r>
      <w:r w:rsidR="00203EC3">
        <w:rPr>
          <w:rFonts w:ascii="Times New Roman" w:hAnsi="Times New Roman" w:cs="Times New Roman"/>
          <w:sz w:val="24"/>
          <w:szCs w:val="24"/>
        </w:rPr>
        <w:t xml:space="preserve">edukaan </w:t>
      </w:r>
      <w:r w:rsidR="00806FDF">
        <w:rPr>
          <w:rFonts w:ascii="Times New Roman" w:hAnsi="Times New Roman" w:cs="Times New Roman"/>
          <w:sz w:val="24"/>
          <w:szCs w:val="24"/>
        </w:rPr>
        <w:t xml:space="preserve">Maria dalam </w:t>
      </w:r>
      <w:r w:rsidR="00203EC3">
        <w:rPr>
          <w:rFonts w:ascii="Times New Roman" w:hAnsi="Times New Roman" w:cs="Times New Roman"/>
          <w:sz w:val="24"/>
          <w:szCs w:val="24"/>
        </w:rPr>
        <w:t xml:space="preserve">kisah </w:t>
      </w:r>
      <w:r w:rsidR="00806FDF">
        <w:rPr>
          <w:rFonts w:ascii="Times New Roman" w:hAnsi="Times New Roman" w:cs="Times New Roman"/>
          <w:sz w:val="24"/>
          <w:szCs w:val="24"/>
        </w:rPr>
        <w:t>jalan s</w:t>
      </w:r>
      <w:r w:rsidR="00A00F9B">
        <w:rPr>
          <w:rFonts w:ascii="Times New Roman" w:hAnsi="Times New Roman" w:cs="Times New Roman"/>
          <w:sz w:val="24"/>
          <w:szCs w:val="24"/>
        </w:rPr>
        <w:t xml:space="preserve">alib Yesus  </w:t>
      </w:r>
      <w:r w:rsidR="002B21A3">
        <w:rPr>
          <w:rFonts w:ascii="Times New Roman" w:hAnsi="Times New Roman" w:cs="Times New Roman"/>
          <w:sz w:val="24"/>
          <w:szCs w:val="24"/>
        </w:rPr>
        <w:t xml:space="preserve">dijadikan </w:t>
      </w:r>
      <w:r w:rsidR="00A00F9B">
        <w:rPr>
          <w:rFonts w:ascii="Times New Roman" w:hAnsi="Times New Roman" w:cs="Times New Roman"/>
          <w:sz w:val="24"/>
          <w:szCs w:val="24"/>
        </w:rPr>
        <w:t>prototipe kesetiaan</w:t>
      </w:r>
      <w:r w:rsidR="002B21A3">
        <w:rPr>
          <w:rFonts w:ascii="Times New Roman" w:hAnsi="Times New Roman" w:cs="Times New Roman"/>
          <w:sz w:val="24"/>
          <w:szCs w:val="24"/>
        </w:rPr>
        <w:t xml:space="preserve"> dan</w:t>
      </w:r>
      <w:r w:rsidR="00A00F9B">
        <w:rPr>
          <w:rFonts w:ascii="Times New Roman" w:hAnsi="Times New Roman" w:cs="Times New Roman"/>
          <w:sz w:val="24"/>
          <w:szCs w:val="24"/>
        </w:rPr>
        <w:t xml:space="preserve"> </w:t>
      </w:r>
      <w:r w:rsidR="002B21A3">
        <w:rPr>
          <w:rFonts w:ascii="Times New Roman" w:hAnsi="Times New Roman" w:cs="Times New Roman"/>
          <w:sz w:val="24"/>
          <w:szCs w:val="24"/>
        </w:rPr>
        <w:t xml:space="preserve">kesucian </w:t>
      </w:r>
      <w:r w:rsidR="00A00F9B">
        <w:rPr>
          <w:rFonts w:ascii="Times New Roman" w:hAnsi="Times New Roman" w:cs="Times New Roman"/>
          <w:sz w:val="24"/>
          <w:szCs w:val="24"/>
        </w:rPr>
        <w:t xml:space="preserve">bagi </w:t>
      </w:r>
      <w:r w:rsidR="002B21A3">
        <w:rPr>
          <w:rFonts w:ascii="Times New Roman" w:hAnsi="Times New Roman" w:cs="Times New Roman"/>
          <w:sz w:val="24"/>
          <w:szCs w:val="24"/>
        </w:rPr>
        <w:t xml:space="preserve">para rasul Tuhan, </w:t>
      </w:r>
      <w:r w:rsidR="00A00F9B">
        <w:rPr>
          <w:rFonts w:ascii="Times New Roman" w:hAnsi="Times New Roman" w:cs="Times New Roman"/>
          <w:sz w:val="24"/>
          <w:szCs w:val="24"/>
        </w:rPr>
        <w:t>imam.</w:t>
      </w:r>
    </w:p>
    <w:p w14:paraId="331D61E3" w14:textId="77777777" w:rsidR="008D1CD1" w:rsidRDefault="008D1CD1" w:rsidP="00851ADC">
      <w:pPr>
        <w:spacing w:after="0" w:line="360" w:lineRule="auto"/>
        <w:jc w:val="both"/>
        <w:rPr>
          <w:rFonts w:ascii="Times New Roman" w:hAnsi="Times New Roman" w:cs="Times New Roman"/>
          <w:b/>
          <w:sz w:val="24"/>
          <w:szCs w:val="24"/>
        </w:rPr>
      </w:pPr>
    </w:p>
    <w:p w14:paraId="09410461" w14:textId="77777777" w:rsidR="00A00F9B" w:rsidRPr="002F7E3C" w:rsidRDefault="00A00F9B" w:rsidP="00851ADC">
      <w:pPr>
        <w:spacing w:after="0" w:line="360" w:lineRule="auto"/>
        <w:jc w:val="both"/>
        <w:rPr>
          <w:rFonts w:ascii="Times New Roman" w:hAnsi="Times New Roman" w:cs="Times New Roman"/>
          <w:b/>
          <w:sz w:val="24"/>
          <w:szCs w:val="24"/>
        </w:rPr>
      </w:pPr>
      <w:r w:rsidRPr="002F7E3C">
        <w:rPr>
          <w:rFonts w:ascii="Times New Roman" w:hAnsi="Times New Roman" w:cs="Times New Roman"/>
          <w:b/>
          <w:sz w:val="24"/>
          <w:szCs w:val="24"/>
        </w:rPr>
        <w:t>Maria</w:t>
      </w:r>
      <w:r w:rsidR="00E91555" w:rsidRPr="002F7E3C">
        <w:rPr>
          <w:rFonts w:ascii="Times New Roman" w:hAnsi="Times New Roman" w:cs="Times New Roman"/>
          <w:b/>
          <w:sz w:val="24"/>
          <w:szCs w:val="24"/>
        </w:rPr>
        <w:t xml:space="preserve"> Bunda Kedukaan </w:t>
      </w:r>
      <w:r w:rsidRPr="002F7E3C">
        <w:rPr>
          <w:rFonts w:ascii="Times New Roman" w:hAnsi="Times New Roman" w:cs="Times New Roman"/>
          <w:b/>
          <w:sz w:val="24"/>
          <w:szCs w:val="24"/>
        </w:rPr>
        <w:t xml:space="preserve"> d</w:t>
      </w:r>
      <w:r w:rsidR="00E91555" w:rsidRPr="002F7E3C">
        <w:rPr>
          <w:rFonts w:ascii="Times New Roman" w:hAnsi="Times New Roman" w:cs="Times New Roman"/>
          <w:b/>
          <w:sz w:val="24"/>
          <w:szCs w:val="24"/>
        </w:rPr>
        <w:t xml:space="preserve">alam </w:t>
      </w:r>
      <w:r w:rsidR="00E91555" w:rsidRPr="002F7E3C">
        <w:rPr>
          <w:rFonts w:ascii="Times New Roman" w:hAnsi="Times New Roman" w:cs="Times New Roman"/>
          <w:b/>
          <w:i/>
          <w:sz w:val="24"/>
          <w:szCs w:val="24"/>
        </w:rPr>
        <w:t>Via Dolorosa</w:t>
      </w:r>
    </w:p>
    <w:p w14:paraId="1E51B895" w14:textId="77777777" w:rsidR="008D1CD1" w:rsidRPr="008D1CD1" w:rsidRDefault="008D1CD1" w:rsidP="00851ADC">
      <w:pPr>
        <w:spacing w:after="0" w:line="240" w:lineRule="auto"/>
        <w:contextualSpacing/>
        <w:jc w:val="both"/>
        <w:rPr>
          <w:rFonts w:ascii="Times New Roman" w:eastAsia="Times New Roman" w:hAnsi="Times New Roman" w:cs="Times New Roman"/>
          <w:sz w:val="24"/>
          <w:szCs w:val="24"/>
        </w:rPr>
      </w:pPr>
      <w:r w:rsidRPr="007D48E2">
        <w:rPr>
          <w:rFonts w:ascii="Times New Roman" w:hAnsi="Times New Roman" w:cs="Times New Roman"/>
          <w:bCs/>
          <w:i/>
          <w:color w:val="000000"/>
        </w:rPr>
        <w:t>Adalah seorang ibunda yang berbudi luhur dan kudus, yang memiliki seorang Putra Tunggal. Putranya itu adalah putra yang paling menawan hati yang dapat kita bayangkan - tak berdosa</w:t>
      </w:r>
      <w:r w:rsidR="007D48E2" w:rsidRPr="007D48E2">
        <w:rPr>
          <w:rFonts w:ascii="Times New Roman" w:hAnsi="Times New Roman" w:cs="Times New Roman"/>
          <w:bCs/>
          <w:i/>
          <w:color w:val="000000"/>
        </w:rPr>
        <w:t>, berbudi luhur, menyenangkan, y</w:t>
      </w:r>
      <w:r w:rsidRPr="007D48E2">
        <w:rPr>
          <w:rFonts w:ascii="Times New Roman" w:hAnsi="Times New Roman" w:cs="Times New Roman"/>
          <w:bCs/>
          <w:i/>
          <w:color w:val="000000"/>
        </w:rPr>
        <w:t xml:space="preserve">ang mencintai Bunda-Nya dengan limpahan kasih sayang-Nya; demikian besar kasih-Nya itu hingga tak pernah sekali pun Ia mengecewakan bunda-Nya walau sedikit saja, melainkan senantiasa hormat, taat, dan penuh cinta mesra. Sebab itu bunda-Nya melimpahkan segala kasih sayangnya di dunia ini kepada Putranya. Dengarlah, apa yang kemudian terjadi. Putranya, karena iri hati, dituduh sewenang-wenang oleh para musuh-Nya. Meskipun hakim tahu dan mengakui bahwa Ia tak bersalah, namun karena hakim takut dianggap menghina para musuh-Nya, ia menjatuhkan hukuman mati yang amat keji seperti yang dituntut para musuh-Nya itu. Bunda yang malang ini harus menanggung sengsara menyaksikan Putranya yang menawan dan terkasih itu direnggut darinya secara tidak adil dalam kemekaran usia-Nya dengan kematian yang biadab; dengan dera dan siksa, dengan mencurahkan darah-Nya sehabis-habisnya. Ia dihancurbinasakan hingga wafat di kayu salib yang hina di tempat pelaksanaan hukuman mati di hadapan seluruh rakyat, dan itu semua terjadi di depan matanya. Jiwa-jiwa saleh, apa yang hendak kalian katakan? Tidakkah peristiwa ini, dan tidakkah Bunda yang malang ini layak menerima belas kasihan? Kalian tentu paham tentang siapakah aku berbicara. Putranya itu, yang dihukum mati secara keji adalah Yesus Penebus kita yang terkasih, dan Bunda-Nya adalah Santa Perawan Maria; yang karena cintanya kepada kita, rela menyaksikan Putranya dikurbankan bagi Keadilan Ilahi oleh kebiadaban manusia. Dukacita yang dahsyat ini, yang ditanggung Maria demi kita, - dukacita yang </w:t>
      </w:r>
      <w:r w:rsidRPr="007D48E2">
        <w:rPr>
          <w:rFonts w:ascii="Times New Roman" w:hAnsi="Times New Roman" w:cs="Times New Roman"/>
          <w:bCs/>
          <w:i/>
          <w:color w:val="000000"/>
        </w:rPr>
        <w:lastRenderedPageBreak/>
        <w:t>lebih hebat dari dukacita seribu kematian, layak memperoleh baik belas kasihan maupun terima kasih kit</w:t>
      </w:r>
      <w:r w:rsidR="00E1375E">
        <w:rPr>
          <w:rFonts w:ascii="Times New Roman" w:hAnsi="Times New Roman" w:cs="Times New Roman"/>
          <w:bCs/>
          <w:i/>
          <w:color w:val="000000"/>
        </w:rPr>
        <w:t>a</w:t>
      </w:r>
      <w:r w:rsidRPr="008D1CD1">
        <w:rPr>
          <w:rFonts w:ascii="Times New Roman" w:hAnsi="Times New Roman" w:cs="Times New Roman"/>
          <w:bCs/>
          <w:i/>
          <w:color w:val="000000"/>
          <w:sz w:val="24"/>
          <w:szCs w:val="24"/>
        </w:rPr>
        <w:t>.</w:t>
      </w:r>
      <w:r w:rsidRPr="008D1CD1">
        <w:rPr>
          <w:rStyle w:val="FootnoteReference"/>
          <w:rFonts w:ascii="Times New Roman" w:hAnsi="Times New Roman" w:cs="Times New Roman"/>
          <w:sz w:val="24"/>
          <w:szCs w:val="24"/>
        </w:rPr>
        <w:footnoteReference w:id="1"/>
      </w:r>
      <w:r w:rsidRPr="008D1CD1">
        <w:rPr>
          <w:rFonts w:ascii="Tahoma" w:eastAsia="Times New Roman" w:hAnsi="Tahoma" w:cs="Tahoma"/>
          <w:b/>
          <w:bCs/>
          <w:color w:val="990033"/>
          <w:sz w:val="48"/>
          <w:szCs w:val="48"/>
        </w:rPr>
        <w:t xml:space="preserve"> </w:t>
      </w:r>
    </w:p>
    <w:p w14:paraId="40230093" w14:textId="77777777" w:rsidR="007617EB" w:rsidRDefault="007617EB" w:rsidP="00851ADC">
      <w:pPr>
        <w:spacing w:after="0" w:line="360" w:lineRule="auto"/>
        <w:jc w:val="both"/>
        <w:rPr>
          <w:rFonts w:ascii="Times New Roman" w:hAnsi="Times New Roman" w:cs="Times New Roman"/>
          <w:sz w:val="24"/>
          <w:szCs w:val="24"/>
        </w:rPr>
      </w:pPr>
    </w:p>
    <w:p w14:paraId="19D9D614" w14:textId="77777777" w:rsidR="00E1375E" w:rsidRPr="00EC28ED" w:rsidRDefault="008D1CD1" w:rsidP="00DE6A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Demikianlah lukisan St. Anfonsus Maria de Liguori tentang Bunda Maria dan dukacitanya berhadapan dengan jalan penebusan Yesus Puteranya. Gam</w:t>
      </w:r>
      <w:r w:rsidR="00282AAF">
        <w:rPr>
          <w:rFonts w:ascii="Times New Roman" w:hAnsi="Times New Roman" w:cs="Times New Roman"/>
          <w:sz w:val="24"/>
          <w:szCs w:val="24"/>
        </w:rPr>
        <w:t xml:space="preserve">baran dukacita seperti ini bukanlah </w:t>
      </w:r>
      <w:r>
        <w:rPr>
          <w:rFonts w:ascii="Times New Roman" w:hAnsi="Times New Roman" w:cs="Times New Roman"/>
          <w:sz w:val="24"/>
          <w:szCs w:val="24"/>
        </w:rPr>
        <w:t>sekedar satu lukisan sentimentil</w:t>
      </w:r>
      <w:r w:rsidR="00282AAF">
        <w:rPr>
          <w:rFonts w:ascii="Times New Roman" w:hAnsi="Times New Roman" w:cs="Times New Roman"/>
          <w:sz w:val="24"/>
          <w:szCs w:val="24"/>
        </w:rPr>
        <w:t xml:space="preserve"> untuk meminta sikap empati dari yang membacanya. Lukisan ini </w:t>
      </w:r>
      <w:r w:rsidR="007D48E2">
        <w:rPr>
          <w:rFonts w:ascii="Times New Roman" w:hAnsi="Times New Roman" w:cs="Times New Roman"/>
          <w:sz w:val="24"/>
          <w:szCs w:val="24"/>
        </w:rPr>
        <w:t xml:space="preserve">juga bukan sebentuk usaha melanggengkan kisah penderitaan. Ia, </w:t>
      </w:r>
      <w:r w:rsidR="00282AAF">
        <w:rPr>
          <w:rFonts w:ascii="Times New Roman" w:hAnsi="Times New Roman" w:cs="Times New Roman"/>
          <w:sz w:val="24"/>
          <w:szCs w:val="24"/>
        </w:rPr>
        <w:t xml:space="preserve">sebaliknya, adalah satu bentuk kesaksian akan ketegaran perjuangan seorang </w:t>
      </w:r>
      <w:r w:rsidR="00907112">
        <w:rPr>
          <w:rFonts w:ascii="Times New Roman" w:hAnsi="Times New Roman" w:cs="Times New Roman"/>
          <w:sz w:val="24"/>
          <w:szCs w:val="24"/>
        </w:rPr>
        <w:t>ibu</w:t>
      </w:r>
      <w:r w:rsidR="00282AAF">
        <w:rPr>
          <w:rFonts w:ascii="Times New Roman" w:hAnsi="Times New Roman" w:cs="Times New Roman"/>
          <w:sz w:val="24"/>
          <w:szCs w:val="24"/>
        </w:rPr>
        <w:t xml:space="preserve"> yang  hendak membongkar pelbagai ketidakadilan sosial sambil tetap mengemban misi kepercayaan penuh akan kehendak Allah. Itulah dukacita Maria. </w:t>
      </w:r>
      <w:r w:rsidR="00E1375E">
        <w:rPr>
          <w:rFonts w:ascii="Times New Roman" w:hAnsi="Times New Roman" w:cs="Times New Roman"/>
          <w:sz w:val="24"/>
          <w:szCs w:val="24"/>
        </w:rPr>
        <w:t>R</w:t>
      </w:r>
      <w:r w:rsidR="00E1375E" w:rsidRPr="00EC28ED">
        <w:rPr>
          <w:rFonts w:ascii="Times New Roman" w:hAnsi="Times New Roman" w:cs="Times New Roman"/>
          <w:sz w:val="24"/>
          <w:szCs w:val="24"/>
        </w:rPr>
        <w:t xml:space="preserve">efleksi tentang dukacita Maria </w:t>
      </w:r>
      <w:r w:rsidR="00E1375E">
        <w:rPr>
          <w:rFonts w:ascii="Times New Roman" w:hAnsi="Times New Roman" w:cs="Times New Roman"/>
          <w:sz w:val="24"/>
          <w:szCs w:val="24"/>
        </w:rPr>
        <w:t>(</w:t>
      </w:r>
      <w:r w:rsidR="00E1375E" w:rsidRPr="00203EC3">
        <w:rPr>
          <w:rFonts w:ascii="Times New Roman" w:hAnsi="Times New Roman" w:cs="Times New Roman"/>
          <w:i/>
          <w:sz w:val="24"/>
          <w:szCs w:val="24"/>
        </w:rPr>
        <w:t>mater dolorosa</w:t>
      </w:r>
      <w:r w:rsidR="00E1375E">
        <w:rPr>
          <w:rFonts w:ascii="Times New Roman" w:hAnsi="Times New Roman" w:cs="Times New Roman"/>
          <w:i/>
          <w:sz w:val="24"/>
          <w:szCs w:val="24"/>
        </w:rPr>
        <w:t>)</w:t>
      </w:r>
      <w:r w:rsidR="00E1375E" w:rsidRPr="00EC28ED">
        <w:rPr>
          <w:rFonts w:ascii="Times New Roman" w:hAnsi="Times New Roman" w:cs="Times New Roman"/>
          <w:sz w:val="24"/>
          <w:szCs w:val="24"/>
        </w:rPr>
        <w:t xml:space="preserve"> menempatkan peran </w:t>
      </w:r>
      <w:r w:rsidR="00E1375E">
        <w:rPr>
          <w:rFonts w:ascii="Times New Roman" w:hAnsi="Times New Roman" w:cs="Times New Roman"/>
          <w:sz w:val="24"/>
          <w:szCs w:val="24"/>
        </w:rPr>
        <w:t xml:space="preserve">sentral </w:t>
      </w:r>
      <w:r w:rsidR="00E1375E" w:rsidRPr="00EC28ED">
        <w:rPr>
          <w:rFonts w:ascii="Times New Roman" w:hAnsi="Times New Roman" w:cs="Times New Roman"/>
          <w:sz w:val="24"/>
          <w:szCs w:val="24"/>
        </w:rPr>
        <w:t>Maria</w:t>
      </w:r>
      <w:r w:rsidR="00E1375E">
        <w:rPr>
          <w:rFonts w:ascii="Times New Roman" w:hAnsi="Times New Roman" w:cs="Times New Roman"/>
          <w:sz w:val="24"/>
          <w:szCs w:val="24"/>
        </w:rPr>
        <w:t xml:space="preserve">, </w:t>
      </w:r>
      <w:r w:rsidR="00E1375E" w:rsidRPr="00EC28ED">
        <w:rPr>
          <w:rFonts w:ascii="Times New Roman" w:hAnsi="Times New Roman" w:cs="Times New Roman"/>
          <w:sz w:val="24"/>
          <w:szCs w:val="24"/>
        </w:rPr>
        <w:t xml:space="preserve">sekaligus </w:t>
      </w:r>
      <w:r w:rsidR="00E1375E">
        <w:rPr>
          <w:rFonts w:ascii="Times New Roman" w:hAnsi="Times New Roman" w:cs="Times New Roman"/>
          <w:sz w:val="24"/>
          <w:szCs w:val="24"/>
        </w:rPr>
        <w:t>ke</w:t>
      </w:r>
      <w:r w:rsidR="00E1375E" w:rsidRPr="00EC28ED">
        <w:rPr>
          <w:rFonts w:ascii="Times New Roman" w:hAnsi="Times New Roman" w:cs="Times New Roman"/>
          <w:sz w:val="24"/>
          <w:szCs w:val="24"/>
        </w:rPr>
        <w:t>dekat</w:t>
      </w:r>
      <w:r w:rsidR="00E1375E">
        <w:rPr>
          <w:rFonts w:ascii="Times New Roman" w:hAnsi="Times New Roman" w:cs="Times New Roman"/>
          <w:sz w:val="24"/>
          <w:szCs w:val="24"/>
        </w:rPr>
        <w:t xml:space="preserve">an dan kesatuannya </w:t>
      </w:r>
      <w:r w:rsidR="00E1375E" w:rsidRPr="00EC28ED">
        <w:rPr>
          <w:rFonts w:ascii="Times New Roman" w:hAnsi="Times New Roman" w:cs="Times New Roman"/>
          <w:sz w:val="24"/>
          <w:szCs w:val="24"/>
        </w:rPr>
        <w:t xml:space="preserve">dengan </w:t>
      </w:r>
      <w:r w:rsidR="00E1375E">
        <w:rPr>
          <w:rFonts w:ascii="Times New Roman" w:hAnsi="Times New Roman" w:cs="Times New Roman"/>
          <w:sz w:val="24"/>
          <w:szCs w:val="24"/>
        </w:rPr>
        <w:t xml:space="preserve">puteranya Yesus. </w:t>
      </w:r>
      <w:r w:rsidR="00E1375E" w:rsidRPr="00EC28ED">
        <w:rPr>
          <w:rFonts w:ascii="Times New Roman" w:hAnsi="Times New Roman" w:cs="Times New Roman"/>
          <w:sz w:val="24"/>
          <w:szCs w:val="24"/>
        </w:rPr>
        <w:t>Peran ini dapat dibaca dan dimaknai dari aneka perspektif; teologi salib, teologi peng</w:t>
      </w:r>
      <w:r w:rsidR="00E1375E">
        <w:rPr>
          <w:rFonts w:ascii="Times New Roman" w:hAnsi="Times New Roman" w:cs="Times New Roman"/>
          <w:sz w:val="24"/>
          <w:szCs w:val="24"/>
        </w:rPr>
        <w:t xml:space="preserve">harapan, penderitaan sebagai </w:t>
      </w:r>
      <w:r w:rsidR="00E1375E" w:rsidRPr="00203EC3">
        <w:rPr>
          <w:rFonts w:ascii="Times New Roman" w:hAnsi="Times New Roman" w:cs="Times New Roman"/>
          <w:i/>
          <w:sz w:val="24"/>
          <w:szCs w:val="24"/>
        </w:rPr>
        <w:t>locus teologicus</w:t>
      </w:r>
      <w:r w:rsidR="00E1375E" w:rsidRPr="00EC28ED">
        <w:rPr>
          <w:rFonts w:ascii="Times New Roman" w:hAnsi="Times New Roman" w:cs="Times New Roman"/>
          <w:sz w:val="24"/>
          <w:szCs w:val="24"/>
        </w:rPr>
        <w:t>, atau solidaritas s</w:t>
      </w:r>
      <w:r w:rsidR="00E1375E">
        <w:rPr>
          <w:rFonts w:ascii="Times New Roman" w:hAnsi="Times New Roman" w:cs="Times New Roman"/>
          <w:sz w:val="24"/>
          <w:szCs w:val="24"/>
        </w:rPr>
        <w:t>ebagai panggilan untuk bersetia.</w:t>
      </w:r>
      <w:r w:rsidR="00E1375E" w:rsidRPr="00EC28ED">
        <w:rPr>
          <w:rFonts w:ascii="Times New Roman" w:hAnsi="Times New Roman" w:cs="Times New Roman"/>
          <w:sz w:val="24"/>
          <w:szCs w:val="24"/>
        </w:rPr>
        <w:t xml:space="preserve"> </w:t>
      </w:r>
      <w:r w:rsidR="00E1375E">
        <w:rPr>
          <w:rFonts w:ascii="Times New Roman" w:hAnsi="Times New Roman" w:cs="Times New Roman"/>
          <w:sz w:val="24"/>
          <w:szCs w:val="24"/>
        </w:rPr>
        <w:t>D</w:t>
      </w:r>
      <w:r w:rsidR="00E1375E" w:rsidRPr="00EC28ED">
        <w:rPr>
          <w:rFonts w:ascii="Times New Roman" w:hAnsi="Times New Roman" w:cs="Times New Roman"/>
          <w:sz w:val="24"/>
          <w:szCs w:val="24"/>
        </w:rPr>
        <w:t xml:space="preserve">ukacita adalah </w:t>
      </w:r>
      <w:r w:rsidR="00E1375E">
        <w:rPr>
          <w:rFonts w:ascii="Times New Roman" w:hAnsi="Times New Roman" w:cs="Times New Roman"/>
          <w:sz w:val="24"/>
          <w:szCs w:val="24"/>
        </w:rPr>
        <w:t xml:space="preserve">sebuah </w:t>
      </w:r>
      <w:r w:rsidR="00E1375E" w:rsidRPr="00EC28ED">
        <w:rPr>
          <w:rFonts w:ascii="Times New Roman" w:hAnsi="Times New Roman" w:cs="Times New Roman"/>
          <w:sz w:val="24"/>
          <w:szCs w:val="24"/>
        </w:rPr>
        <w:t xml:space="preserve">bentuk </w:t>
      </w:r>
      <w:r w:rsidR="00E1375E">
        <w:rPr>
          <w:rFonts w:ascii="Times New Roman" w:hAnsi="Times New Roman" w:cs="Times New Roman"/>
          <w:sz w:val="24"/>
          <w:szCs w:val="24"/>
        </w:rPr>
        <w:t>p</w:t>
      </w:r>
      <w:r w:rsidR="00E1375E" w:rsidRPr="00EC28ED">
        <w:rPr>
          <w:rFonts w:ascii="Times New Roman" w:hAnsi="Times New Roman" w:cs="Times New Roman"/>
          <w:sz w:val="24"/>
          <w:szCs w:val="24"/>
        </w:rPr>
        <w:t>anggilan untuk membangun otentisitas kerohanian hidup bagi seorang imam sekaligus panggil</w:t>
      </w:r>
      <w:r w:rsidR="00E1375E">
        <w:rPr>
          <w:rFonts w:ascii="Times New Roman" w:hAnsi="Times New Roman" w:cs="Times New Roman"/>
          <w:sz w:val="24"/>
          <w:szCs w:val="24"/>
        </w:rPr>
        <w:t xml:space="preserve">an untuk terlibat bersama </w:t>
      </w:r>
      <w:r w:rsidR="00E1375E" w:rsidRPr="00EC28ED">
        <w:rPr>
          <w:rFonts w:ascii="Times New Roman" w:hAnsi="Times New Roman" w:cs="Times New Roman"/>
          <w:sz w:val="24"/>
          <w:szCs w:val="24"/>
        </w:rPr>
        <w:t xml:space="preserve"> korban.</w:t>
      </w:r>
      <w:r w:rsidR="00E1375E">
        <w:rPr>
          <w:rFonts w:ascii="Times New Roman" w:hAnsi="Times New Roman" w:cs="Times New Roman"/>
          <w:sz w:val="24"/>
          <w:szCs w:val="24"/>
        </w:rPr>
        <w:t xml:space="preserve">  </w:t>
      </w:r>
    </w:p>
    <w:p w14:paraId="54F68C77" w14:textId="77777777" w:rsidR="00D50F15" w:rsidRDefault="007D48E2" w:rsidP="00DE6A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Joyce Rupp dalam bukunya </w:t>
      </w:r>
      <w:r w:rsidR="00A00F9B" w:rsidRPr="007D48E2">
        <w:rPr>
          <w:rFonts w:ascii="Times New Roman" w:hAnsi="Times New Roman" w:cs="Times New Roman"/>
          <w:i/>
          <w:sz w:val="24"/>
          <w:szCs w:val="24"/>
        </w:rPr>
        <w:t>Your Sorrow is My Sorrow</w:t>
      </w:r>
      <w:r w:rsidR="00A00F9B" w:rsidRPr="00EC28ED">
        <w:rPr>
          <w:rFonts w:ascii="Times New Roman" w:hAnsi="Times New Roman" w:cs="Times New Roman"/>
          <w:sz w:val="24"/>
          <w:szCs w:val="24"/>
        </w:rPr>
        <w:t xml:space="preserve"> (1999) menyebut tujuh dukacita Bunda Maria. Dukacita pertama berhubungan dengan ramalan Simeon tentang pedang yang menembus jiwa Maria (Luk 2: 34-35)</w:t>
      </w:r>
      <w:r w:rsidR="002B21A3">
        <w:rPr>
          <w:rFonts w:ascii="Times New Roman" w:hAnsi="Times New Roman" w:cs="Times New Roman"/>
          <w:sz w:val="24"/>
          <w:szCs w:val="24"/>
        </w:rPr>
        <w:t>;</w:t>
      </w:r>
      <w:r w:rsidR="00A00F9B" w:rsidRPr="00EC28ED">
        <w:rPr>
          <w:rFonts w:ascii="Times New Roman" w:hAnsi="Times New Roman" w:cs="Times New Roman"/>
          <w:sz w:val="24"/>
          <w:szCs w:val="24"/>
        </w:rPr>
        <w:t xml:space="preserve"> duka cita kedua </w:t>
      </w:r>
      <w:r w:rsidR="002B21A3">
        <w:rPr>
          <w:rFonts w:ascii="Times New Roman" w:hAnsi="Times New Roman" w:cs="Times New Roman"/>
          <w:sz w:val="24"/>
          <w:szCs w:val="24"/>
        </w:rPr>
        <w:t xml:space="preserve">adalah </w:t>
      </w:r>
      <w:r w:rsidR="00907112">
        <w:rPr>
          <w:rFonts w:ascii="Times New Roman" w:hAnsi="Times New Roman" w:cs="Times New Roman"/>
          <w:sz w:val="24"/>
          <w:szCs w:val="24"/>
        </w:rPr>
        <w:t>peris</w:t>
      </w:r>
      <w:r w:rsidR="00203EC3">
        <w:rPr>
          <w:rFonts w:ascii="Times New Roman" w:hAnsi="Times New Roman" w:cs="Times New Roman"/>
          <w:sz w:val="24"/>
          <w:szCs w:val="24"/>
        </w:rPr>
        <w:t>t</w:t>
      </w:r>
      <w:r w:rsidR="00907112">
        <w:rPr>
          <w:rFonts w:ascii="Times New Roman" w:hAnsi="Times New Roman" w:cs="Times New Roman"/>
          <w:sz w:val="24"/>
          <w:szCs w:val="24"/>
        </w:rPr>
        <w:t>i</w:t>
      </w:r>
      <w:r w:rsidR="00203EC3">
        <w:rPr>
          <w:rFonts w:ascii="Times New Roman" w:hAnsi="Times New Roman" w:cs="Times New Roman"/>
          <w:sz w:val="24"/>
          <w:szCs w:val="24"/>
        </w:rPr>
        <w:t xml:space="preserve">wa </w:t>
      </w:r>
      <w:r w:rsidR="002B21A3">
        <w:rPr>
          <w:rFonts w:ascii="Times New Roman" w:hAnsi="Times New Roman" w:cs="Times New Roman"/>
          <w:sz w:val="24"/>
          <w:szCs w:val="24"/>
        </w:rPr>
        <w:t>pengungsian  ke Mesir (Mat 2: 13);</w:t>
      </w:r>
      <w:r w:rsidR="00A00F9B" w:rsidRPr="00EC28ED">
        <w:rPr>
          <w:rFonts w:ascii="Times New Roman" w:hAnsi="Times New Roman" w:cs="Times New Roman"/>
          <w:sz w:val="24"/>
          <w:szCs w:val="24"/>
        </w:rPr>
        <w:t xml:space="preserve"> dukacita ketiga </w:t>
      </w:r>
      <w:r w:rsidR="002B21A3">
        <w:rPr>
          <w:rFonts w:ascii="Times New Roman" w:hAnsi="Times New Roman" w:cs="Times New Roman"/>
          <w:sz w:val="24"/>
          <w:szCs w:val="24"/>
        </w:rPr>
        <w:t xml:space="preserve">adalah </w:t>
      </w:r>
      <w:r w:rsidR="00A00F9B" w:rsidRPr="00EC28ED">
        <w:rPr>
          <w:rFonts w:ascii="Times New Roman" w:hAnsi="Times New Roman" w:cs="Times New Roman"/>
          <w:sz w:val="24"/>
          <w:szCs w:val="24"/>
        </w:rPr>
        <w:t>pencarian Yesus oleh Maria dan Yosef setelah peraya</w:t>
      </w:r>
      <w:r w:rsidR="002B21A3">
        <w:rPr>
          <w:rFonts w:ascii="Times New Roman" w:hAnsi="Times New Roman" w:cs="Times New Roman"/>
          <w:sz w:val="24"/>
          <w:szCs w:val="24"/>
        </w:rPr>
        <w:t>an di Yerusalem (Luk 2: 43-45));</w:t>
      </w:r>
      <w:r w:rsidR="00A00F9B" w:rsidRPr="00EC28ED">
        <w:rPr>
          <w:rFonts w:ascii="Times New Roman" w:hAnsi="Times New Roman" w:cs="Times New Roman"/>
          <w:sz w:val="24"/>
          <w:szCs w:val="24"/>
        </w:rPr>
        <w:t xml:space="preserve"> dukacita keempat </w:t>
      </w:r>
      <w:r w:rsidR="002B21A3">
        <w:rPr>
          <w:rFonts w:ascii="Times New Roman" w:hAnsi="Times New Roman" w:cs="Times New Roman"/>
          <w:sz w:val="24"/>
          <w:szCs w:val="24"/>
        </w:rPr>
        <w:t xml:space="preserve">adalah </w:t>
      </w:r>
      <w:r w:rsidR="00A00F9B" w:rsidRPr="00EC28ED">
        <w:rPr>
          <w:rFonts w:ascii="Times New Roman" w:hAnsi="Times New Roman" w:cs="Times New Roman"/>
          <w:sz w:val="24"/>
          <w:szCs w:val="24"/>
        </w:rPr>
        <w:t>perjumpaan Maria dan Yesus</w:t>
      </w:r>
      <w:r w:rsidR="002B21A3">
        <w:rPr>
          <w:rFonts w:ascii="Times New Roman" w:hAnsi="Times New Roman" w:cs="Times New Roman"/>
          <w:sz w:val="24"/>
          <w:szCs w:val="24"/>
        </w:rPr>
        <w:t xml:space="preserve"> di jalan salib (perhentian IV);  dukacita kelima adalah B</w:t>
      </w:r>
      <w:r w:rsidR="00A00F9B" w:rsidRPr="00EC28ED">
        <w:rPr>
          <w:rFonts w:ascii="Times New Roman" w:hAnsi="Times New Roman" w:cs="Times New Roman"/>
          <w:sz w:val="24"/>
          <w:szCs w:val="24"/>
        </w:rPr>
        <w:t>unda</w:t>
      </w:r>
      <w:r w:rsidR="002B21A3">
        <w:rPr>
          <w:rFonts w:ascii="Times New Roman" w:hAnsi="Times New Roman" w:cs="Times New Roman"/>
          <w:sz w:val="24"/>
          <w:szCs w:val="24"/>
        </w:rPr>
        <w:t xml:space="preserve"> Maria berdiri di bawah kaki salib Yesus (Yoh 19: 25); </w:t>
      </w:r>
      <w:r w:rsidR="00A00F9B" w:rsidRPr="00EC28ED">
        <w:rPr>
          <w:rFonts w:ascii="Times New Roman" w:hAnsi="Times New Roman" w:cs="Times New Roman"/>
          <w:sz w:val="24"/>
          <w:szCs w:val="24"/>
        </w:rPr>
        <w:t xml:space="preserve">dukacita keenam </w:t>
      </w:r>
      <w:r w:rsidR="00203EC3">
        <w:rPr>
          <w:rFonts w:ascii="Times New Roman" w:hAnsi="Times New Roman" w:cs="Times New Roman"/>
          <w:sz w:val="24"/>
          <w:szCs w:val="24"/>
        </w:rPr>
        <w:t xml:space="preserve">nyata dalam </w:t>
      </w:r>
      <w:r w:rsidR="00A00F9B" w:rsidRPr="00EC28ED">
        <w:rPr>
          <w:rFonts w:ascii="Times New Roman" w:hAnsi="Times New Roman" w:cs="Times New Roman"/>
          <w:sz w:val="24"/>
          <w:szCs w:val="24"/>
        </w:rPr>
        <w:t xml:space="preserve">Maria </w:t>
      </w:r>
      <w:r w:rsidR="00203EC3">
        <w:rPr>
          <w:rFonts w:ascii="Times New Roman" w:hAnsi="Times New Roman" w:cs="Times New Roman"/>
          <w:sz w:val="24"/>
          <w:szCs w:val="24"/>
        </w:rPr>
        <w:t xml:space="preserve">yang </w:t>
      </w:r>
      <w:r w:rsidR="00A00F9B" w:rsidRPr="00EC28ED">
        <w:rPr>
          <w:rFonts w:ascii="Times New Roman" w:hAnsi="Times New Roman" w:cs="Times New Roman"/>
          <w:sz w:val="24"/>
          <w:szCs w:val="24"/>
        </w:rPr>
        <w:t>memangku Yesus setelah di</w:t>
      </w:r>
      <w:r w:rsidR="002B21A3">
        <w:rPr>
          <w:rFonts w:ascii="Times New Roman" w:hAnsi="Times New Roman" w:cs="Times New Roman"/>
          <w:sz w:val="24"/>
          <w:szCs w:val="24"/>
        </w:rPr>
        <w:t>turunkan dari Salib (Yoh 19:38);</w:t>
      </w:r>
      <w:r w:rsidR="00A00F9B" w:rsidRPr="00EC28ED">
        <w:rPr>
          <w:rFonts w:ascii="Times New Roman" w:hAnsi="Times New Roman" w:cs="Times New Roman"/>
          <w:sz w:val="24"/>
          <w:szCs w:val="24"/>
        </w:rPr>
        <w:t xml:space="preserve"> dukacita ketujuh </w:t>
      </w:r>
      <w:r w:rsidR="00907112">
        <w:rPr>
          <w:rFonts w:ascii="Times New Roman" w:hAnsi="Times New Roman" w:cs="Times New Roman"/>
          <w:sz w:val="24"/>
          <w:szCs w:val="24"/>
        </w:rPr>
        <w:t xml:space="preserve">adalah </w:t>
      </w:r>
      <w:r w:rsidR="00A00F9B" w:rsidRPr="00EC28ED">
        <w:rPr>
          <w:rFonts w:ascii="Times New Roman" w:hAnsi="Times New Roman" w:cs="Times New Roman"/>
          <w:sz w:val="24"/>
          <w:szCs w:val="24"/>
        </w:rPr>
        <w:t xml:space="preserve">penghantaran jenazah Yesus ke makam (Yoh 19: 41-43). </w:t>
      </w:r>
    </w:p>
    <w:p w14:paraId="11778AD9" w14:textId="77777777" w:rsidR="004A4C67" w:rsidRDefault="004A4C67" w:rsidP="00DE6A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Kalau kita </w:t>
      </w:r>
      <w:r w:rsidR="00E41748" w:rsidRPr="00EC28ED">
        <w:rPr>
          <w:rFonts w:ascii="Times New Roman" w:hAnsi="Times New Roman" w:cs="Times New Roman"/>
          <w:sz w:val="24"/>
          <w:szCs w:val="24"/>
        </w:rPr>
        <w:t>membaca kisah injil tentang jalan salib Yesus, kita menemukan sedikit saja informasi tentang Maria. Hanya ada tiga perhentian</w:t>
      </w:r>
      <w:r w:rsidR="00E1375E">
        <w:rPr>
          <w:rFonts w:ascii="Times New Roman" w:hAnsi="Times New Roman" w:cs="Times New Roman"/>
          <w:sz w:val="24"/>
          <w:szCs w:val="24"/>
        </w:rPr>
        <w:t xml:space="preserve"> (stasi)</w:t>
      </w:r>
      <w:r w:rsidR="00E41748" w:rsidRPr="00EC28ED">
        <w:rPr>
          <w:rFonts w:ascii="Times New Roman" w:hAnsi="Times New Roman" w:cs="Times New Roman"/>
          <w:sz w:val="24"/>
          <w:szCs w:val="24"/>
        </w:rPr>
        <w:t xml:space="preserve"> yang menyebut keberadaan Maria. </w:t>
      </w:r>
      <w:r w:rsidR="00490DB3">
        <w:rPr>
          <w:rFonts w:ascii="Times New Roman" w:hAnsi="Times New Roman" w:cs="Times New Roman"/>
          <w:sz w:val="24"/>
          <w:szCs w:val="24"/>
        </w:rPr>
        <w:t>Pada p</w:t>
      </w:r>
      <w:r w:rsidR="00E41748" w:rsidRPr="00EC28ED">
        <w:rPr>
          <w:rFonts w:ascii="Times New Roman" w:hAnsi="Times New Roman" w:cs="Times New Roman"/>
          <w:sz w:val="24"/>
          <w:szCs w:val="24"/>
        </w:rPr>
        <w:t xml:space="preserve">erhentian </w:t>
      </w:r>
      <w:r>
        <w:rPr>
          <w:rFonts w:ascii="Times New Roman" w:hAnsi="Times New Roman" w:cs="Times New Roman"/>
          <w:sz w:val="24"/>
          <w:szCs w:val="24"/>
        </w:rPr>
        <w:t xml:space="preserve">IV </w:t>
      </w:r>
      <w:r w:rsidR="00E41748" w:rsidRPr="00EC28ED">
        <w:rPr>
          <w:rFonts w:ascii="Times New Roman" w:hAnsi="Times New Roman" w:cs="Times New Roman"/>
          <w:sz w:val="24"/>
          <w:szCs w:val="24"/>
        </w:rPr>
        <w:t xml:space="preserve">dilukiskan </w:t>
      </w:r>
      <w:r w:rsidR="00490DB3">
        <w:rPr>
          <w:rFonts w:ascii="Times New Roman" w:hAnsi="Times New Roman" w:cs="Times New Roman"/>
          <w:sz w:val="24"/>
          <w:szCs w:val="24"/>
        </w:rPr>
        <w:t xml:space="preserve">kisah perjumpaan </w:t>
      </w:r>
      <w:r w:rsidR="00E41748" w:rsidRPr="00EC28ED">
        <w:rPr>
          <w:rFonts w:ascii="Times New Roman" w:hAnsi="Times New Roman" w:cs="Times New Roman"/>
          <w:sz w:val="24"/>
          <w:szCs w:val="24"/>
        </w:rPr>
        <w:t xml:space="preserve">Yesus </w:t>
      </w:r>
      <w:r w:rsidR="00490DB3">
        <w:rPr>
          <w:rFonts w:ascii="Times New Roman" w:hAnsi="Times New Roman" w:cs="Times New Roman"/>
          <w:sz w:val="24"/>
          <w:szCs w:val="24"/>
        </w:rPr>
        <w:t>d</w:t>
      </w:r>
      <w:r w:rsidR="00E41748" w:rsidRPr="00EC28ED">
        <w:rPr>
          <w:rFonts w:ascii="Times New Roman" w:hAnsi="Times New Roman" w:cs="Times New Roman"/>
          <w:sz w:val="24"/>
          <w:szCs w:val="24"/>
        </w:rPr>
        <w:t xml:space="preserve">engan ibunya. Bagaimana </w:t>
      </w:r>
      <w:r w:rsidR="00D50F15">
        <w:rPr>
          <w:rFonts w:ascii="Times New Roman" w:hAnsi="Times New Roman" w:cs="Times New Roman"/>
          <w:sz w:val="24"/>
          <w:szCs w:val="24"/>
        </w:rPr>
        <w:t>persis</w:t>
      </w:r>
      <w:r w:rsidR="00490DB3">
        <w:rPr>
          <w:rFonts w:ascii="Times New Roman" w:hAnsi="Times New Roman" w:cs="Times New Roman"/>
          <w:sz w:val="24"/>
          <w:szCs w:val="24"/>
        </w:rPr>
        <w:t xml:space="preserve">nya </w:t>
      </w:r>
      <w:r w:rsidR="00E41748" w:rsidRPr="00EC28ED">
        <w:rPr>
          <w:rFonts w:ascii="Times New Roman" w:hAnsi="Times New Roman" w:cs="Times New Roman"/>
          <w:sz w:val="24"/>
          <w:szCs w:val="24"/>
        </w:rPr>
        <w:t>kisah perjumpaan itu</w:t>
      </w:r>
      <w:r>
        <w:rPr>
          <w:rFonts w:ascii="Times New Roman" w:hAnsi="Times New Roman" w:cs="Times New Roman"/>
          <w:sz w:val="24"/>
          <w:szCs w:val="24"/>
        </w:rPr>
        <w:t xml:space="preserve">, tidak </w:t>
      </w:r>
      <w:r w:rsidR="000E4F84">
        <w:rPr>
          <w:rFonts w:ascii="Times New Roman" w:hAnsi="Times New Roman" w:cs="Times New Roman"/>
          <w:sz w:val="24"/>
          <w:szCs w:val="24"/>
        </w:rPr>
        <w:t>di</w:t>
      </w:r>
      <w:r w:rsidR="00E1375E">
        <w:rPr>
          <w:rFonts w:ascii="Times New Roman" w:hAnsi="Times New Roman" w:cs="Times New Roman"/>
          <w:sz w:val="24"/>
          <w:szCs w:val="24"/>
        </w:rPr>
        <w:t>gambarkan</w:t>
      </w:r>
      <w:r>
        <w:rPr>
          <w:rFonts w:ascii="Times New Roman" w:hAnsi="Times New Roman" w:cs="Times New Roman"/>
          <w:sz w:val="24"/>
          <w:szCs w:val="24"/>
        </w:rPr>
        <w:t xml:space="preserve"> detail</w:t>
      </w:r>
      <w:r w:rsidR="002244D4">
        <w:rPr>
          <w:rFonts w:ascii="Times New Roman" w:hAnsi="Times New Roman" w:cs="Times New Roman"/>
          <w:sz w:val="24"/>
          <w:szCs w:val="24"/>
        </w:rPr>
        <w:t>nya</w:t>
      </w:r>
      <w:r>
        <w:rPr>
          <w:rFonts w:ascii="Times New Roman" w:hAnsi="Times New Roman" w:cs="Times New Roman"/>
          <w:sz w:val="24"/>
          <w:szCs w:val="24"/>
        </w:rPr>
        <w:t xml:space="preserve">. </w:t>
      </w:r>
      <w:r w:rsidR="00E41748" w:rsidRPr="00EC28ED">
        <w:rPr>
          <w:rFonts w:ascii="Times New Roman" w:hAnsi="Times New Roman" w:cs="Times New Roman"/>
          <w:sz w:val="24"/>
          <w:szCs w:val="24"/>
        </w:rPr>
        <w:t xml:space="preserve">Tidak ada dialog antara ibu dan anak, mungkin hanya beradu pandang </w:t>
      </w:r>
      <w:r>
        <w:rPr>
          <w:rFonts w:ascii="Times New Roman" w:hAnsi="Times New Roman" w:cs="Times New Roman"/>
          <w:sz w:val="24"/>
          <w:szCs w:val="24"/>
        </w:rPr>
        <w:t xml:space="preserve">lalu </w:t>
      </w:r>
      <w:r w:rsidR="00E41748" w:rsidRPr="00EC28ED">
        <w:rPr>
          <w:rFonts w:ascii="Times New Roman" w:hAnsi="Times New Roman" w:cs="Times New Roman"/>
          <w:sz w:val="24"/>
          <w:szCs w:val="24"/>
        </w:rPr>
        <w:t xml:space="preserve">lewat. </w:t>
      </w:r>
      <w:r w:rsidR="00490DB3">
        <w:rPr>
          <w:rFonts w:ascii="Times New Roman" w:hAnsi="Times New Roman" w:cs="Times New Roman"/>
          <w:sz w:val="24"/>
          <w:szCs w:val="24"/>
        </w:rPr>
        <w:t>Pada p</w:t>
      </w:r>
      <w:r>
        <w:rPr>
          <w:rFonts w:ascii="Times New Roman" w:hAnsi="Times New Roman" w:cs="Times New Roman"/>
          <w:sz w:val="24"/>
          <w:szCs w:val="24"/>
        </w:rPr>
        <w:t xml:space="preserve">erhentian XII, </w:t>
      </w:r>
      <w:r w:rsidR="00D50F15">
        <w:rPr>
          <w:rFonts w:ascii="Times New Roman" w:hAnsi="Times New Roman" w:cs="Times New Roman"/>
          <w:sz w:val="24"/>
          <w:szCs w:val="24"/>
        </w:rPr>
        <w:t>ketika Maria berdiri di bawah s</w:t>
      </w:r>
      <w:r w:rsidR="00E41748" w:rsidRPr="00EC28ED">
        <w:rPr>
          <w:rFonts w:ascii="Times New Roman" w:hAnsi="Times New Roman" w:cs="Times New Roman"/>
          <w:sz w:val="24"/>
          <w:szCs w:val="24"/>
        </w:rPr>
        <w:t xml:space="preserve">alib, </w:t>
      </w:r>
      <w:r w:rsidR="00490DB3">
        <w:rPr>
          <w:rFonts w:ascii="Times New Roman" w:hAnsi="Times New Roman" w:cs="Times New Roman"/>
          <w:sz w:val="24"/>
          <w:szCs w:val="24"/>
        </w:rPr>
        <w:t>M</w:t>
      </w:r>
      <w:r w:rsidR="00E41748" w:rsidRPr="00EC28ED">
        <w:rPr>
          <w:rFonts w:ascii="Times New Roman" w:hAnsi="Times New Roman" w:cs="Times New Roman"/>
          <w:sz w:val="24"/>
          <w:szCs w:val="24"/>
        </w:rPr>
        <w:t>a</w:t>
      </w:r>
      <w:r w:rsidR="00490DB3">
        <w:rPr>
          <w:rFonts w:ascii="Times New Roman" w:hAnsi="Times New Roman" w:cs="Times New Roman"/>
          <w:sz w:val="24"/>
          <w:szCs w:val="24"/>
        </w:rPr>
        <w:t xml:space="preserve">ria mendapat kehormatan </w:t>
      </w:r>
      <w:r w:rsidR="00E41748" w:rsidRPr="00EC28ED">
        <w:rPr>
          <w:rFonts w:ascii="Times New Roman" w:hAnsi="Times New Roman" w:cs="Times New Roman"/>
          <w:sz w:val="24"/>
          <w:szCs w:val="24"/>
        </w:rPr>
        <w:t>da</w:t>
      </w:r>
      <w:r w:rsidR="00490DB3">
        <w:rPr>
          <w:rFonts w:ascii="Times New Roman" w:hAnsi="Times New Roman" w:cs="Times New Roman"/>
          <w:sz w:val="24"/>
          <w:szCs w:val="24"/>
        </w:rPr>
        <w:t xml:space="preserve">n pengakuan sebagai ibu bagi </w:t>
      </w:r>
      <w:r>
        <w:rPr>
          <w:rFonts w:ascii="Times New Roman" w:hAnsi="Times New Roman" w:cs="Times New Roman"/>
          <w:sz w:val="24"/>
          <w:szCs w:val="24"/>
        </w:rPr>
        <w:t>para r</w:t>
      </w:r>
      <w:r w:rsidR="00E41748" w:rsidRPr="00EC28ED">
        <w:rPr>
          <w:rFonts w:ascii="Times New Roman" w:hAnsi="Times New Roman" w:cs="Times New Roman"/>
          <w:sz w:val="24"/>
          <w:szCs w:val="24"/>
        </w:rPr>
        <w:t xml:space="preserve">asul oleh Yesus, dan  penyerahan  para rasul ke dalam </w:t>
      </w:r>
      <w:r w:rsidR="007523C3" w:rsidRPr="00EC28ED">
        <w:rPr>
          <w:rFonts w:ascii="Times New Roman" w:hAnsi="Times New Roman" w:cs="Times New Roman"/>
          <w:sz w:val="24"/>
          <w:szCs w:val="24"/>
        </w:rPr>
        <w:t>rangkulan Maria</w:t>
      </w:r>
      <w:r w:rsidR="00E1375E">
        <w:rPr>
          <w:rFonts w:ascii="Times New Roman" w:hAnsi="Times New Roman" w:cs="Times New Roman"/>
          <w:sz w:val="24"/>
          <w:szCs w:val="24"/>
        </w:rPr>
        <w:t xml:space="preserve">, melalui Yohanes, Murid yang </w:t>
      </w:r>
      <w:r w:rsidR="00E1375E">
        <w:rPr>
          <w:rFonts w:ascii="Times New Roman" w:hAnsi="Times New Roman" w:cs="Times New Roman"/>
          <w:sz w:val="24"/>
          <w:szCs w:val="24"/>
        </w:rPr>
        <w:lastRenderedPageBreak/>
        <w:t>dikasihi Yesus</w:t>
      </w:r>
      <w:r w:rsidR="007523C3" w:rsidRPr="00EC28ED">
        <w:rPr>
          <w:rFonts w:ascii="Times New Roman" w:hAnsi="Times New Roman" w:cs="Times New Roman"/>
          <w:sz w:val="24"/>
          <w:szCs w:val="24"/>
        </w:rPr>
        <w:t xml:space="preserve">. </w:t>
      </w:r>
      <w:r w:rsidR="00490DB3">
        <w:rPr>
          <w:rFonts w:ascii="Times New Roman" w:hAnsi="Times New Roman" w:cs="Times New Roman"/>
          <w:sz w:val="24"/>
          <w:szCs w:val="24"/>
        </w:rPr>
        <w:t xml:space="preserve">Pada perhentian ini pun tidak ada dialog. </w:t>
      </w:r>
      <w:r w:rsidR="007523C3" w:rsidRPr="00EC28ED">
        <w:rPr>
          <w:rFonts w:ascii="Times New Roman" w:hAnsi="Times New Roman" w:cs="Times New Roman"/>
          <w:sz w:val="24"/>
          <w:szCs w:val="24"/>
        </w:rPr>
        <w:t xml:space="preserve">Maria tetap membisu, tak bersuara. </w:t>
      </w:r>
      <w:r w:rsidR="00490DB3">
        <w:rPr>
          <w:rFonts w:ascii="Times New Roman" w:hAnsi="Times New Roman" w:cs="Times New Roman"/>
          <w:sz w:val="24"/>
          <w:szCs w:val="24"/>
        </w:rPr>
        <w:t>Pada p</w:t>
      </w:r>
      <w:r w:rsidR="007523C3" w:rsidRPr="00EC28ED">
        <w:rPr>
          <w:rFonts w:ascii="Times New Roman" w:hAnsi="Times New Roman" w:cs="Times New Roman"/>
          <w:sz w:val="24"/>
          <w:szCs w:val="24"/>
        </w:rPr>
        <w:t xml:space="preserve">erhentian </w:t>
      </w:r>
      <w:r>
        <w:rPr>
          <w:rFonts w:ascii="Times New Roman" w:hAnsi="Times New Roman" w:cs="Times New Roman"/>
          <w:sz w:val="24"/>
          <w:szCs w:val="24"/>
        </w:rPr>
        <w:t>XIII,</w:t>
      </w:r>
      <w:r w:rsidR="00D50F15">
        <w:rPr>
          <w:rFonts w:ascii="Times New Roman" w:hAnsi="Times New Roman" w:cs="Times New Roman"/>
          <w:sz w:val="24"/>
          <w:szCs w:val="24"/>
        </w:rPr>
        <w:t xml:space="preserve"> ketika j</w:t>
      </w:r>
      <w:r w:rsidR="007523C3" w:rsidRPr="00EC28ED">
        <w:rPr>
          <w:rFonts w:ascii="Times New Roman" w:hAnsi="Times New Roman" w:cs="Times New Roman"/>
          <w:sz w:val="24"/>
          <w:szCs w:val="24"/>
        </w:rPr>
        <w:t>enasah Yesus diturunkan dari Salib</w:t>
      </w:r>
      <w:r>
        <w:rPr>
          <w:rFonts w:ascii="Times New Roman" w:hAnsi="Times New Roman" w:cs="Times New Roman"/>
          <w:sz w:val="24"/>
          <w:szCs w:val="24"/>
        </w:rPr>
        <w:t>, Maria memangkunya</w:t>
      </w:r>
      <w:r w:rsidR="007523C3" w:rsidRPr="00EC28ED">
        <w:rPr>
          <w:rFonts w:ascii="Times New Roman" w:hAnsi="Times New Roman" w:cs="Times New Roman"/>
          <w:sz w:val="24"/>
          <w:szCs w:val="24"/>
        </w:rPr>
        <w:t xml:space="preserve">. </w:t>
      </w:r>
      <w:r w:rsidR="00E22E8C">
        <w:rPr>
          <w:rFonts w:ascii="Times New Roman" w:hAnsi="Times New Roman" w:cs="Times New Roman"/>
          <w:sz w:val="24"/>
          <w:szCs w:val="24"/>
        </w:rPr>
        <w:t>Kebisuan Maria dalam kisah jalan salib Yesus tidak mengurangi</w:t>
      </w:r>
      <w:r>
        <w:rPr>
          <w:rFonts w:ascii="Times New Roman" w:hAnsi="Times New Roman" w:cs="Times New Roman"/>
          <w:sz w:val="24"/>
          <w:szCs w:val="24"/>
        </w:rPr>
        <w:t xml:space="preserve">, apalagi </w:t>
      </w:r>
      <w:r w:rsidR="00E22E8C">
        <w:rPr>
          <w:rFonts w:ascii="Times New Roman" w:hAnsi="Times New Roman" w:cs="Times New Roman"/>
          <w:sz w:val="24"/>
          <w:szCs w:val="24"/>
        </w:rPr>
        <w:t xml:space="preserve">menghilangkan peran Maria. </w:t>
      </w:r>
      <w:r w:rsidR="00D50F15">
        <w:rPr>
          <w:rFonts w:ascii="Times New Roman" w:hAnsi="Times New Roman" w:cs="Times New Roman"/>
          <w:sz w:val="24"/>
          <w:szCs w:val="24"/>
        </w:rPr>
        <w:t>K</w:t>
      </w:r>
      <w:r w:rsidR="00E22E8C">
        <w:rPr>
          <w:rFonts w:ascii="Times New Roman" w:hAnsi="Times New Roman" w:cs="Times New Roman"/>
          <w:sz w:val="24"/>
          <w:szCs w:val="24"/>
        </w:rPr>
        <w:t>ebisuan ini</w:t>
      </w:r>
      <w:r w:rsidR="00D50F15">
        <w:rPr>
          <w:rFonts w:ascii="Times New Roman" w:hAnsi="Times New Roman" w:cs="Times New Roman"/>
          <w:sz w:val="24"/>
          <w:szCs w:val="24"/>
        </w:rPr>
        <w:t>, malah,</w:t>
      </w:r>
      <w:r w:rsidR="00E22E8C">
        <w:rPr>
          <w:rFonts w:ascii="Times New Roman" w:hAnsi="Times New Roman" w:cs="Times New Roman"/>
          <w:sz w:val="24"/>
          <w:szCs w:val="24"/>
        </w:rPr>
        <w:t xml:space="preserve"> menunjuk pada kebesaran seorang Maria dalam iman akan karya Allah dalam diri Putera</w:t>
      </w:r>
      <w:r w:rsidR="00D50F15">
        <w:rPr>
          <w:rFonts w:ascii="Times New Roman" w:hAnsi="Times New Roman" w:cs="Times New Roman"/>
          <w:sz w:val="24"/>
          <w:szCs w:val="24"/>
        </w:rPr>
        <w:t>nya</w:t>
      </w:r>
      <w:r w:rsidR="00E22E8C">
        <w:rPr>
          <w:rFonts w:ascii="Times New Roman" w:hAnsi="Times New Roman" w:cs="Times New Roman"/>
          <w:sz w:val="24"/>
          <w:szCs w:val="24"/>
        </w:rPr>
        <w:t xml:space="preserve">. </w:t>
      </w:r>
    </w:p>
    <w:p w14:paraId="3216639A" w14:textId="77777777" w:rsidR="0002668B" w:rsidRPr="00EC28ED" w:rsidRDefault="00E22E8C" w:rsidP="00851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2668B" w:rsidRPr="00EC28ED">
        <w:rPr>
          <w:rFonts w:ascii="Times New Roman" w:hAnsi="Times New Roman" w:cs="Times New Roman"/>
          <w:sz w:val="24"/>
          <w:szCs w:val="24"/>
        </w:rPr>
        <w:t>ebagai sebuah kisah</w:t>
      </w:r>
      <w:r>
        <w:rPr>
          <w:rFonts w:ascii="Times New Roman" w:hAnsi="Times New Roman" w:cs="Times New Roman"/>
          <w:sz w:val="24"/>
          <w:szCs w:val="24"/>
        </w:rPr>
        <w:t>,</w:t>
      </w:r>
      <w:r w:rsidR="00F126D7">
        <w:rPr>
          <w:rFonts w:ascii="Times New Roman" w:hAnsi="Times New Roman" w:cs="Times New Roman"/>
          <w:sz w:val="24"/>
          <w:szCs w:val="24"/>
        </w:rPr>
        <w:t xml:space="preserve"> jalan salib Yesus dapat dirun</w:t>
      </w:r>
      <w:r w:rsidR="0002668B" w:rsidRPr="00EC28ED">
        <w:rPr>
          <w:rFonts w:ascii="Times New Roman" w:hAnsi="Times New Roman" w:cs="Times New Roman"/>
          <w:sz w:val="24"/>
          <w:szCs w:val="24"/>
        </w:rPr>
        <w:t xml:space="preserve">ut </w:t>
      </w:r>
      <w:r w:rsidR="00F126D7">
        <w:rPr>
          <w:rFonts w:ascii="Times New Roman" w:hAnsi="Times New Roman" w:cs="Times New Roman"/>
          <w:sz w:val="24"/>
          <w:szCs w:val="24"/>
        </w:rPr>
        <w:t xml:space="preserve">guna melahirkan </w:t>
      </w:r>
      <w:r w:rsidR="0002668B" w:rsidRPr="00EC28ED">
        <w:rPr>
          <w:rFonts w:ascii="Times New Roman" w:hAnsi="Times New Roman" w:cs="Times New Roman"/>
          <w:sz w:val="24"/>
          <w:szCs w:val="24"/>
        </w:rPr>
        <w:t>satu imaginasi kr</w:t>
      </w:r>
      <w:r>
        <w:rPr>
          <w:rFonts w:ascii="Times New Roman" w:hAnsi="Times New Roman" w:cs="Times New Roman"/>
          <w:sz w:val="24"/>
          <w:szCs w:val="24"/>
        </w:rPr>
        <w:t>e</w:t>
      </w:r>
      <w:r w:rsidR="000E4F84">
        <w:rPr>
          <w:rFonts w:ascii="Times New Roman" w:hAnsi="Times New Roman" w:cs="Times New Roman"/>
          <w:sz w:val="24"/>
          <w:szCs w:val="24"/>
        </w:rPr>
        <w:t>atif</w:t>
      </w:r>
      <w:r w:rsidR="004A4C67">
        <w:rPr>
          <w:rFonts w:ascii="Times New Roman" w:hAnsi="Times New Roman" w:cs="Times New Roman"/>
          <w:sz w:val="24"/>
          <w:szCs w:val="24"/>
        </w:rPr>
        <w:t xml:space="preserve"> yang</w:t>
      </w:r>
      <w:r w:rsidR="0002668B" w:rsidRPr="00EC28ED">
        <w:rPr>
          <w:rFonts w:ascii="Times New Roman" w:hAnsi="Times New Roman" w:cs="Times New Roman"/>
          <w:sz w:val="24"/>
          <w:szCs w:val="24"/>
        </w:rPr>
        <w:t xml:space="preserve"> bisa menyapa pengalaman kemanusiaan kita</w:t>
      </w:r>
      <w:r w:rsidR="004A4C67">
        <w:rPr>
          <w:rFonts w:ascii="Times New Roman" w:hAnsi="Times New Roman" w:cs="Times New Roman"/>
          <w:sz w:val="24"/>
          <w:szCs w:val="24"/>
        </w:rPr>
        <w:t>,</w:t>
      </w:r>
      <w:r w:rsidR="0002668B" w:rsidRPr="00EC28ED">
        <w:rPr>
          <w:rFonts w:ascii="Times New Roman" w:hAnsi="Times New Roman" w:cs="Times New Roman"/>
          <w:sz w:val="24"/>
          <w:szCs w:val="24"/>
        </w:rPr>
        <w:t xml:space="preserve"> </w:t>
      </w:r>
      <w:r w:rsidR="00F126D7">
        <w:rPr>
          <w:rFonts w:ascii="Times New Roman" w:hAnsi="Times New Roman" w:cs="Times New Roman"/>
          <w:sz w:val="24"/>
          <w:szCs w:val="24"/>
        </w:rPr>
        <w:t>bila mana a</w:t>
      </w:r>
      <w:r>
        <w:rPr>
          <w:rFonts w:ascii="Times New Roman" w:hAnsi="Times New Roman" w:cs="Times New Roman"/>
          <w:sz w:val="24"/>
          <w:szCs w:val="24"/>
        </w:rPr>
        <w:t xml:space="preserve">da </w:t>
      </w:r>
      <w:r w:rsidR="0002668B" w:rsidRPr="00EC28ED">
        <w:rPr>
          <w:rFonts w:ascii="Times New Roman" w:hAnsi="Times New Roman" w:cs="Times New Roman"/>
          <w:sz w:val="24"/>
          <w:szCs w:val="24"/>
        </w:rPr>
        <w:t>seorang bunda menghadapi dan menyaksikan sendiri kisah tragis anaknya</w:t>
      </w:r>
      <w:r>
        <w:rPr>
          <w:rFonts w:ascii="Times New Roman" w:hAnsi="Times New Roman" w:cs="Times New Roman"/>
          <w:sz w:val="24"/>
          <w:szCs w:val="24"/>
        </w:rPr>
        <w:t>: penderitaan, sengsara dan kematian</w:t>
      </w:r>
      <w:r w:rsidR="0002668B" w:rsidRPr="00EC28ED">
        <w:rPr>
          <w:rFonts w:ascii="Times New Roman" w:hAnsi="Times New Roman" w:cs="Times New Roman"/>
          <w:sz w:val="24"/>
          <w:szCs w:val="24"/>
        </w:rPr>
        <w:t xml:space="preserve">. </w:t>
      </w:r>
    </w:p>
    <w:p w14:paraId="1FF7CA56" w14:textId="77777777" w:rsidR="007617EB" w:rsidRDefault="007617EB" w:rsidP="00851ADC">
      <w:pPr>
        <w:spacing w:after="0" w:line="360" w:lineRule="auto"/>
        <w:jc w:val="both"/>
        <w:rPr>
          <w:rFonts w:ascii="Times New Roman" w:hAnsi="Times New Roman" w:cs="Times New Roman"/>
          <w:i/>
          <w:sz w:val="24"/>
          <w:szCs w:val="24"/>
        </w:rPr>
      </w:pPr>
    </w:p>
    <w:p w14:paraId="001A1259" w14:textId="77777777" w:rsidR="00D729D7" w:rsidRPr="00D729D7" w:rsidRDefault="00D729D7" w:rsidP="00851ADC">
      <w:pPr>
        <w:spacing w:after="0" w:line="360" w:lineRule="auto"/>
        <w:jc w:val="both"/>
        <w:rPr>
          <w:rFonts w:ascii="Times New Roman" w:hAnsi="Times New Roman" w:cs="Times New Roman"/>
          <w:i/>
          <w:sz w:val="24"/>
          <w:szCs w:val="24"/>
        </w:rPr>
      </w:pPr>
      <w:r w:rsidRPr="00D729D7">
        <w:rPr>
          <w:rFonts w:ascii="Times New Roman" w:hAnsi="Times New Roman" w:cs="Times New Roman"/>
          <w:i/>
          <w:sz w:val="24"/>
          <w:szCs w:val="24"/>
        </w:rPr>
        <w:t>Yesus Berjumpa dengan Ibunya</w:t>
      </w:r>
      <w:r w:rsidR="00737D8A">
        <w:rPr>
          <w:rFonts w:ascii="Times New Roman" w:hAnsi="Times New Roman" w:cs="Times New Roman"/>
          <w:i/>
          <w:sz w:val="24"/>
          <w:szCs w:val="24"/>
        </w:rPr>
        <w:t xml:space="preserve"> (di  jalan kedukaan)</w:t>
      </w:r>
    </w:p>
    <w:p w14:paraId="033E904A" w14:textId="77777777" w:rsidR="00EB0A38" w:rsidRDefault="00A5426E" w:rsidP="00851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w:t>
      </w:r>
      <w:r w:rsidR="00F126D7">
        <w:rPr>
          <w:rFonts w:ascii="Times New Roman" w:hAnsi="Times New Roman" w:cs="Times New Roman"/>
          <w:sz w:val="24"/>
          <w:szCs w:val="24"/>
        </w:rPr>
        <w:t>p</w:t>
      </w:r>
      <w:r w:rsidR="0002668B" w:rsidRPr="004A4C67">
        <w:rPr>
          <w:rFonts w:ascii="Times New Roman" w:hAnsi="Times New Roman" w:cs="Times New Roman"/>
          <w:sz w:val="24"/>
          <w:szCs w:val="24"/>
        </w:rPr>
        <w:t>erhentian IV</w:t>
      </w:r>
      <w:r w:rsidR="0002668B" w:rsidRPr="00EC28ED">
        <w:rPr>
          <w:rFonts w:ascii="Times New Roman" w:hAnsi="Times New Roman" w:cs="Times New Roman"/>
          <w:sz w:val="24"/>
          <w:szCs w:val="24"/>
        </w:rPr>
        <w:t xml:space="preserve"> </w:t>
      </w:r>
      <w:r w:rsidR="004A4C67">
        <w:rPr>
          <w:rFonts w:ascii="Times New Roman" w:hAnsi="Times New Roman" w:cs="Times New Roman"/>
          <w:sz w:val="24"/>
          <w:szCs w:val="24"/>
        </w:rPr>
        <w:t xml:space="preserve">kisah jalan salib, </w:t>
      </w:r>
      <w:r w:rsidR="0002668B" w:rsidRPr="00EC28ED">
        <w:rPr>
          <w:rFonts w:ascii="Times New Roman" w:hAnsi="Times New Roman" w:cs="Times New Roman"/>
          <w:sz w:val="24"/>
          <w:szCs w:val="24"/>
        </w:rPr>
        <w:t xml:space="preserve">Yesus berjumpa dengan </w:t>
      </w:r>
      <w:r w:rsidR="004A4C67">
        <w:rPr>
          <w:rFonts w:ascii="Times New Roman" w:hAnsi="Times New Roman" w:cs="Times New Roman"/>
          <w:sz w:val="24"/>
          <w:szCs w:val="24"/>
        </w:rPr>
        <w:t xml:space="preserve">Maria, </w:t>
      </w:r>
      <w:r w:rsidR="0002668B" w:rsidRPr="00EC28ED">
        <w:rPr>
          <w:rFonts w:ascii="Times New Roman" w:hAnsi="Times New Roman" w:cs="Times New Roman"/>
          <w:sz w:val="24"/>
          <w:szCs w:val="24"/>
        </w:rPr>
        <w:t>ibunya.  Joyce Rupp menyebut bahwa kata kunci dari kisah ini adalah “berjumpa”</w:t>
      </w:r>
      <w:r w:rsidR="00E22E8C">
        <w:rPr>
          <w:rStyle w:val="FootnoteReference"/>
          <w:rFonts w:ascii="Times New Roman" w:hAnsi="Times New Roman" w:cs="Times New Roman"/>
          <w:sz w:val="24"/>
          <w:szCs w:val="24"/>
        </w:rPr>
        <w:footnoteReference w:id="2"/>
      </w:r>
      <w:r w:rsidR="0002668B" w:rsidRPr="00EC28ED">
        <w:rPr>
          <w:rFonts w:ascii="Times New Roman" w:hAnsi="Times New Roman" w:cs="Times New Roman"/>
          <w:sz w:val="24"/>
          <w:szCs w:val="24"/>
        </w:rPr>
        <w:t xml:space="preserve">. Berjumpa berarti berada bersama, bertemu. Bertemu  menunjuk pada gerakan “datang kepada” atau “pergi ke”. </w:t>
      </w:r>
      <w:r w:rsidR="00F126D7">
        <w:rPr>
          <w:rFonts w:ascii="Times New Roman" w:hAnsi="Times New Roman" w:cs="Times New Roman"/>
          <w:sz w:val="24"/>
          <w:szCs w:val="24"/>
        </w:rPr>
        <w:t>Ia adalah s</w:t>
      </w:r>
      <w:r w:rsidR="0002668B" w:rsidRPr="00EC28ED">
        <w:rPr>
          <w:rFonts w:ascii="Times New Roman" w:hAnsi="Times New Roman" w:cs="Times New Roman"/>
          <w:sz w:val="24"/>
          <w:szCs w:val="24"/>
        </w:rPr>
        <w:t>uatu tindakan aktif untuk  menyongsong</w:t>
      </w:r>
      <w:r w:rsidR="00F126D7">
        <w:rPr>
          <w:rFonts w:ascii="Times New Roman" w:hAnsi="Times New Roman" w:cs="Times New Roman"/>
          <w:sz w:val="24"/>
          <w:szCs w:val="24"/>
        </w:rPr>
        <w:t xml:space="preserve">; </w:t>
      </w:r>
      <w:r w:rsidR="0002668B" w:rsidRPr="00EC28ED">
        <w:rPr>
          <w:rFonts w:ascii="Times New Roman" w:hAnsi="Times New Roman" w:cs="Times New Roman"/>
          <w:sz w:val="24"/>
          <w:szCs w:val="24"/>
        </w:rPr>
        <w:t>gerak</w:t>
      </w:r>
      <w:r w:rsidR="00F126D7">
        <w:rPr>
          <w:rFonts w:ascii="Times New Roman" w:hAnsi="Times New Roman" w:cs="Times New Roman"/>
          <w:sz w:val="24"/>
          <w:szCs w:val="24"/>
        </w:rPr>
        <w:t xml:space="preserve"> </w:t>
      </w:r>
      <w:r w:rsidR="0002668B" w:rsidRPr="00EC28ED">
        <w:rPr>
          <w:rFonts w:ascii="Times New Roman" w:hAnsi="Times New Roman" w:cs="Times New Roman"/>
          <w:sz w:val="24"/>
          <w:szCs w:val="24"/>
        </w:rPr>
        <w:t>keterbukaan untuk menyatu dengan orang yang mau dijumpai</w:t>
      </w:r>
      <w:r w:rsidR="00F126D7">
        <w:rPr>
          <w:rFonts w:ascii="Times New Roman" w:hAnsi="Times New Roman" w:cs="Times New Roman"/>
          <w:sz w:val="24"/>
          <w:szCs w:val="24"/>
        </w:rPr>
        <w:t xml:space="preserve">; </w:t>
      </w:r>
      <w:r w:rsidR="0002668B" w:rsidRPr="00EC28ED">
        <w:rPr>
          <w:rFonts w:ascii="Times New Roman" w:hAnsi="Times New Roman" w:cs="Times New Roman"/>
          <w:sz w:val="24"/>
          <w:szCs w:val="24"/>
        </w:rPr>
        <w:t xml:space="preserve">suasana </w:t>
      </w:r>
      <w:r w:rsidR="00907112">
        <w:rPr>
          <w:rFonts w:ascii="Times New Roman" w:hAnsi="Times New Roman" w:cs="Times New Roman"/>
          <w:sz w:val="24"/>
          <w:szCs w:val="24"/>
        </w:rPr>
        <w:t>batin</w:t>
      </w:r>
      <w:r w:rsidR="0002668B" w:rsidRPr="00EC28ED">
        <w:rPr>
          <w:rFonts w:ascii="Times New Roman" w:hAnsi="Times New Roman" w:cs="Times New Roman"/>
          <w:sz w:val="24"/>
          <w:szCs w:val="24"/>
        </w:rPr>
        <w:t xml:space="preserve"> untuk berbagi kerinduan dengan orang lain. </w:t>
      </w:r>
      <w:r w:rsidR="00EB0A38" w:rsidRPr="00EC28ED">
        <w:rPr>
          <w:rFonts w:ascii="Times New Roman" w:hAnsi="Times New Roman" w:cs="Times New Roman"/>
          <w:sz w:val="24"/>
          <w:szCs w:val="24"/>
        </w:rPr>
        <w:t>Gerakan aktif Maria untuk menjumpai Yesus dalam jalan salib dilukiskan Rupp sebagai berikut:</w:t>
      </w:r>
    </w:p>
    <w:p w14:paraId="123223F4" w14:textId="77777777" w:rsidR="00907112" w:rsidRPr="00EC28ED" w:rsidRDefault="00907112" w:rsidP="00851ADC">
      <w:pPr>
        <w:spacing w:after="0" w:line="360" w:lineRule="auto"/>
        <w:jc w:val="both"/>
        <w:rPr>
          <w:rFonts w:ascii="Times New Roman" w:hAnsi="Times New Roman" w:cs="Times New Roman"/>
          <w:sz w:val="24"/>
          <w:szCs w:val="24"/>
        </w:rPr>
      </w:pPr>
    </w:p>
    <w:p w14:paraId="289A0AEB" w14:textId="77777777" w:rsidR="00E55216" w:rsidRPr="00EC28ED" w:rsidRDefault="00EB0A38" w:rsidP="00851ADC">
      <w:pPr>
        <w:spacing w:after="0" w:line="240" w:lineRule="auto"/>
        <w:contextualSpacing/>
        <w:jc w:val="both"/>
        <w:rPr>
          <w:rFonts w:ascii="Times New Roman" w:hAnsi="Times New Roman" w:cs="Times New Roman"/>
          <w:sz w:val="24"/>
          <w:szCs w:val="24"/>
        </w:rPr>
      </w:pPr>
      <w:r w:rsidRPr="00F126D7">
        <w:rPr>
          <w:rFonts w:ascii="Times New Roman" w:hAnsi="Times New Roman" w:cs="Times New Roman"/>
          <w:i/>
        </w:rPr>
        <w:t>Aku lihat samar-samar dari kejauhan bahwa batang kayu itu begitu berat. Tampak orang  membungkuk dan melangkah  dengan amat susah....” Sekilas aku melihat Anakku. Aku iku</w:t>
      </w:r>
      <w:r w:rsidR="000F6B0E" w:rsidRPr="00F126D7">
        <w:rPr>
          <w:rFonts w:ascii="Times New Roman" w:hAnsi="Times New Roman" w:cs="Times New Roman"/>
          <w:i/>
        </w:rPr>
        <w:t>t dalam kengerian  kepedihanNya</w:t>
      </w:r>
      <w:r w:rsidRPr="00F126D7">
        <w:rPr>
          <w:rFonts w:ascii="Times New Roman" w:hAnsi="Times New Roman" w:cs="Times New Roman"/>
          <w:i/>
        </w:rPr>
        <w:t>, duri menekan kepalaNya, luka memerah di belakang leher, suatu tanda telah disesah......Kami saling memandang dan saa</w:t>
      </w:r>
      <w:r w:rsidR="005E4F47" w:rsidRPr="00F126D7">
        <w:rPr>
          <w:rFonts w:ascii="Times New Roman" w:hAnsi="Times New Roman" w:cs="Times New Roman"/>
          <w:i/>
        </w:rPr>
        <w:t xml:space="preserve">t </w:t>
      </w:r>
      <w:r w:rsidRPr="00F126D7">
        <w:rPr>
          <w:rFonts w:ascii="Times New Roman" w:hAnsi="Times New Roman" w:cs="Times New Roman"/>
          <w:i/>
        </w:rPr>
        <w:t>i</w:t>
      </w:r>
      <w:r w:rsidR="005E4F47" w:rsidRPr="00F126D7">
        <w:rPr>
          <w:rFonts w:ascii="Times New Roman" w:hAnsi="Times New Roman" w:cs="Times New Roman"/>
          <w:i/>
        </w:rPr>
        <w:t>t</w:t>
      </w:r>
      <w:r w:rsidRPr="00F126D7">
        <w:rPr>
          <w:rFonts w:ascii="Times New Roman" w:hAnsi="Times New Roman" w:cs="Times New Roman"/>
          <w:i/>
        </w:rPr>
        <w:t>u aku merasa kepedihanNya adalah kepedihanku</w:t>
      </w:r>
      <w:r w:rsidR="000F6B0E" w:rsidRPr="00F126D7">
        <w:rPr>
          <w:rFonts w:ascii="Times New Roman" w:hAnsi="Times New Roman" w:cs="Times New Roman"/>
          <w:i/>
        </w:rPr>
        <w:t>.</w:t>
      </w:r>
      <w:r w:rsidRPr="00F126D7">
        <w:rPr>
          <w:rFonts w:ascii="Times New Roman" w:hAnsi="Times New Roman" w:cs="Times New Roman"/>
          <w:i/>
        </w:rPr>
        <w:t xml:space="preserve"> Hal itu akan kuingat selama hidupku. Ingata</w:t>
      </w:r>
      <w:r w:rsidR="000F6B0E" w:rsidRPr="00F126D7">
        <w:rPr>
          <w:rFonts w:ascii="Times New Roman" w:hAnsi="Times New Roman" w:cs="Times New Roman"/>
          <w:i/>
        </w:rPr>
        <w:t>n itu terasa segar seolah keped</w:t>
      </w:r>
      <w:r w:rsidRPr="00F126D7">
        <w:rPr>
          <w:rFonts w:ascii="Times New Roman" w:hAnsi="Times New Roman" w:cs="Times New Roman"/>
          <w:i/>
        </w:rPr>
        <w:t>ihannya itu terjadi hari ini. “Anakku! Anakku!” seruku. Serdadu mendorongku ke samping dan memaksaNya terus berjalan. Aku berteriak bahwa aku dengan gembira akan menggantikannNya, namun suaraku lenyap ditelan kerumunan orang. Akhirnya aku mengerti “pedang” yang dinubuatkan Simeon. Kepedihan an</w:t>
      </w:r>
      <w:r w:rsidR="000F6B0E" w:rsidRPr="00F126D7">
        <w:rPr>
          <w:rFonts w:ascii="Times New Roman" w:hAnsi="Times New Roman" w:cs="Times New Roman"/>
          <w:i/>
        </w:rPr>
        <w:t>a</w:t>
      </w:r>
      <w:r w:rsidRPr="00F126D7">
        <w:rPr>
          <w:rFonts w:ascii="Times New Roman" w:hAnsi="Times New Roman" w:cs="Times New Roman"/>
          <w:i/>
        </w:rPr>
        <w:t>kku menusukku. Aku menggabungkan diri dengan ibu-ibu yang menangis di belakangNya. Aku menangis dan menangis</w:t>
      </w:r>
      <w:r w:rsidR="00E55216" w:rsidRPr="00F126D7">
        <w:rPr>
          <w:rFonts w:ascii="Times New Roman" w:hAnsi="Times New Roman" w:cs="Times New Roman"/>
          <w:i/>
        </w:rPr>
        <w:t>, mengikuti langkah penderi</w:t>
      </w:r>
      <w:r w:rsidR="00907112">
        <w:rPr>
          <w:rFonts w:ascii="Times New Roman" w:hAnsi="Times New Roman" w:cs="Times New Roman"/>
          <w:i/>
        </w:rPr>
        <w:t>taan anakk</w:t>
      </w:r>
      <w:r w:rsidR="00E55216" w:rsidRPr="00F126D7">
        <w:rPr>
          <w:rFonts w:ascii="Times New Roman" w:hAnsi="Times New Roman" w:cs="Times New Roman"/>
          <w:i/>
        </w:rPr>
        <w:t xml:space="preserve">u” </w:t>
      </w:r>
      <w:r w:rsidR="000F6B0E">
        <w:rPr>
          <w:rStyle w:val="FootnoteReference"/>
          <w:rFonts w:ascii="Times New Roman" w:hAnsi="Times New Roman" w:cs="Times New Roman"/>
          <w:sz w:val="24"/>
          <w:szCs w:val="24"/>
        </w:rPr>
        <w:footnoteReference w:id="3"/>
      </w:r>
      <w:r w:rsidR="000F6B0E">
        <w:rPr>
          <w:rFonts w:ascii="Times New Roman" w:hAnsi="Times New Roman" w:cs="Times New Roman"/>
          <w:sz w:val="24"/>
          <w:szCs w:val="24"/>
        </w:rPr>
        <w:t>.</w:t>
      </w:r>
      <w:r w:rsidR="00E55216" w:rsidRPr="00EC28ED">
        <w:rPr>
          <w:rFonts w:ascii="Times New Roman" w:hAnsi="Times New Roman" w:cs="Times New Roman"/>
          <w:sz w:val="24"/>
          <w:szCs w:val="24"/>
        </w:rPr>
        <w:t xml:space="preserve">  </w:t>
      </w:r>
    </w:p>
    <w:p w14:paraId="38A1914E" w14:textId="77777777" w:rsidR="00851ADC" w:rsidRDefault="00851ADC" w:rsidP="00851ADC">
      <w:pPr>
        <w:spacing w:after="0" w:line="360" w:lineRule="auto"/>
        <w:ind w:firstLine="720"/>
        <w:jc w:val="both"/>
        <w:rPr>
          <w:rFonts w:ascii="Times New Roman" w:hAnsi="Times New Roman" w:cs="Times New Roman"/>
          <w:sz w:val="24"/>
          <w:szCs w:val="24"/>
        </w:rPr>
      </w:pPr>
    </w:p>
    <w:p w14:paraId="29503AD0" w14:textId="77777777" w:rsidR="00A5426E" w:rsidRDefault="000732A7" w:rsidP="00851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5E4F47" w:rsidRPr="00EC28ED">
        <w:rPr>
          <w:rFonts w:ascii="Times New Roman" w:hAnsi="Times New Roman" w:cs="Times New Roman"/>
          <w:sz w:val="24"/>
          <w:szCs w:val="24"/>
        </w:rPr>
        <w:t>alam im</w:t>
      </w:r>
      <w:r w:rsidR="00AB350A">
        <w:rPr>
          <w:rFonts w:ascii="Times New Roman" w:hAnsi="Times New Roman" w:cs="Times New Roman"/>
          <w:sz w:val="24"/>
          <w:szCs w:val="24"/>
        </w:rPr>
        <w:t>aginasi Rupp</w:t>
      </w:r>
      <w:r>
        <w:rPr>
          <w:rFonts w:ascii="Times New Roman" w:hAnsi="Times New Roman" w:cs="Times New Roman"/>
          <w:sz w:val="24"/>
          <w:szCs w:val="24"/>
        </w:rPr>
        <w:t xml:space="preserve">, kita bisa menemukan bagaimana Maria </w:t>
      </w:r>
      <w:r w:rsidR="00AB350A">
        <w:rPr>
          <w:rFonts w:ascii="Times New Roman" w:hAnsi="Times New Roman" w:cs="Times New Roman"/>
          <w:sz w:val="24"/>
          <w:szCs w:val="24"/>
        </w:rPr>
        <w:t>mengambil inisiatif</w:t>
      </w:r>
      <w:r w:rsidR="005E4F47" w:rsidRPr="00EC28ED">
        <w:rPr>
          <w:rFonts w:ascii="Times New Roman" w:hAnsi="Times New Roman" w:cs="Times New Roman"/>
          <w:sz w:val="24"/>
          <w:szCs w:val="24"/>
        </w:rPr>
        <w:t xml:space="preserve"> untuk menanti dan menyaksikan dari dekat adegan salib itu. </w:t>
      </w:r>
      <w:r w:rsidR="00A5426E">
        <w:rPr>
          <w:rFonts w:ascii="Times New Roman" w:hAnsi="Times New Roman" w:cs="Times New Roman"/>
          <w:sz w:val="24"/>
          <w:szCs w:val="24"/>
        </w:rPr>
        <w:t>Ketika berada di dekat, i</w:t>
      </w:r>
      <w:r w:rsidR="005E4F47" w:rsidRPr="00EC28ED">
        <w:rPr>
          <w:rFonts w:ascii="Times New Roman" w:hAnsi="Times New Roman" w:cs="Times New Roman"/>
          <w:sz w:val="24"/>
          <w:szCs w:val="24"/>
        </w:rPr>
        <w:t xml:space="preserve">a melukiskan </w:t>
      </w:r>
      <w:r w:rsidR="000F6B0E">
        <w:rPr>
          <w:rFonts w:ascii="Times New Roman" w:hAnsi="Times New Roman" w:cs="Times New Roman"/>
          <w:sz w:val="24"/>
          <w:szCs w:val="24"/>
        </w:rPr>
        <w:t>betapa ba</w:t>
      </w:r>
      <w:r w:rsidR="005E4F47" w:rsidRPr="00EC28ED">
        <w:rPr>
          <w:rFonts w:ascii="Times New Roman" w:hAnsi="Times New Roman" w:cs="Times New Roman"/>
          <w:sz w:val="24"/>
          <w:szCs w:val="24"/>
        </w:rPr>
        <w:t>tang kayu yang berat</w:t>
      </w:r>
      <w:r w:rsidR="000F6B0E">
        <w:rPr>
          <w:rFonts w:ascii="Times New Roman" w:hAnsi="Times New Roman" w:cs="Times New Roman"/>
          <w:sz w:val="24"/>
          <w:szCs w:val="24"/>
        </w:rPr>
        <w:t xml:space="preserve"> itu </w:t>
      </w:r>
      <w:r w:rsidR="00A5426E">
        <w:rPr>
          <w:rFonts w:ascii="Times New Roman" w:hAnsi="Times New Roman" w:cs="Times New Roman"/>
          <w:sz w:val="24"/>
          <w:szCs w:val="24"/>
        </w:rPr>
        <w:t>menindih hingga A</w:t>
      </w:r>
      <w:r w:rsidR="005E4F47" w:rsidRPr="00EC28ED">
        <w:rPr>
          <w:rFonts w:ascii="Times New Roman" w:hAnsi="Times New Roman" w:cs="Times New Roman"/>
          <w:sz w:val="24"/>
          <w:szCs w:val="24"/>
        </w:rPr>
        <w:t>nak</w:t>
      </w:r>
      <w:r w:rsidR="00907112">
        <w:rPr>
          <w:rFonts w:ascii="Times New Roman" w:hAnsi="Times New Roman" w:cs="Times New Roman"/>
          <w:sz w:val="24"/>
          <w:szCs w:val="24"/>
        </w:rPr>
        <w:t>n</w:t>
      </w:r>
      <w:r w:rsidR="005E4F47" w:rsidRPr="00EC28ED">
        <w:rPr>
          <w:rFonts w:ascii="Times New Roman" w:hAnsi="Times New Roman" w:cs="Times New Roman"/>
          <w:sz w:val="24"/>
          <w:szCs w:val="24"/>
        </w:rPr>
        <w:t>ya haru</w:t>
      </w:r>
      <w:r w:rsidR="004A4C67">
        <w:rPr>
          <w:rFonts w:ascii="Times New Roman" w:hAnsi="Times New Roman" w:cs="Times New Roman"/>
          <w:sz w:val="24"/>
          <w:szCs w:val="24"/>
        </w:rPr>
        <w:t>s membu</w:t>
      </w:r>
      <w:r w:rsidR="005E4F47" w:rsidRPr="00EC28ED">
        <w:rPr>
          <w:rFonts w:ascii="Times New Roman" w:hAnsi="Times New Roman" w:cs="Times New Roman"/>
          <w:sz w:val="24"/>
          <w:szCs w:val="24"/>
        </w:rPr>
        <w:t>ngkuk dan melangkah dengan amat susah</w:t>
      </w:r>
      <w:r w:rsidR="000F6B0E">
        <w:rPr>
          <w:rFonts w:ascii="Times New Roman" w:hAnsi="Times New Roman" w:cs="Times New Roman"/>
          <w:sz w:val="24"/>
          <w:szCs w:val="24"/>
        </w:rPr>
        <w:t>. Ada du</w:t>
      </w:r>
      <w:r w:rsidR="005E4F47" w:rsidRPr="00EC28ED">
        <w:rPr>
          <w:rFonts w:ascii="Times New Roman" w:hAnsi="Times New Roman" w:cs="Times New Roman"/>
          <w:sz w:val="24"/>
          <w:szCs w:val="24"/>
        </w:rPr>
        <w:t xml:space="preserve">ri </w:t>
      </w:r>
      <w:r w:rsidR="000F6B0E">
        <w:rPr>
          <w:rFonts w:ascii="Times New Roman" w:hAnsi="Times New Roman" w:cs="Times New Roman"/>
          <w:sz w:val="24"/>
          <w:szCs w:val="24"/>
        </w:rPr>
        <w:t xml:space="preserve">di kepala yang </w:t>
      </w:r>
      <w:r w:rsidR="005E4F47" w:rsidRPr="00EC28ED">
        <w:rPr>
          <w:rFonts w:ascii="Times New Roman" w:hAnsi="Times New Roman" w:cs="Times New Roman"/>
          <w:sz w:val="24"/>
          <w:szCs w:val="24"/>
        </w:rPr>
        <w:t xml:space="preserve">menekan, </w:t>
      </w:r>
      <w:r w:rsidR="00CD56D8">
        <w:rPr>
          <w:rFonts w:ascii="Times New Roman" w:hAnsi="Times New Roman" w:cs="Times New Roman"/>
          <w:sz w:val="24"/>
          <w:szCs w:val="24"/>
        </w:rPr>
        <w:t xml:space="preserve">ada </w:t>
      </w:r>
      <w:r w:rsidR="005E4F47" w:rsidRPr="00EC28ED">
        <w:rPr>
          <w:rFonts w:ascii="Times New Roman" w:hAnsi="Times New Roman" w:cs="Times New Roman"/>
          <w:sz w:val="24"/>
          <w:szCs w:val="24"/>
        </w:rPr>
        <w:t xml:space="preserve">luka </w:t>
      </w:r>
      <w:r w:rsidR="00CD56D8">
        <w:rPr>
          <w:rFonts w:ascii="Times New Roman" w:hAnsi="Times New Roman" w:cs="Times New Roman"/>
          <w:sz w:val="24"/>
          <w:szCs w:val="24"/>
        </w:rPr>
        <w:t xml:space="preserve">yang </w:t>
      </w:r>
      <w:r w:rsidR="005E4F47" w:rsidRPr="00EC28ED">
        <w:rPr>
          <w:rFonts w:ascii="Times New Roman" w:hAnsi="Times New Roman" w:cs="Times New Roman"/>
          <w:sz w:val="24"/>
          <w:szCs w:val="24"/>
        </w:rPr>
        <w:t xml:space="preserve">memerah. Kepedihan mendalam ini membuat Maria berteriak </w:t>
      </w:r>
      <w:r w:rsidR="00CD56D8">
        <w:rPr>
          <w:rFonts w:ascii="Times New Roman" w:hAnsi="Times New Roman" w:cs="Times New Roman"/>
          <w:sz w:val="24"/>
          <w:szCs w:val="24"/>
        </w:rPr>
        <w:t xml:space="preserve">sebagai satu bentuk </w:t>
      </w:r>
      <w:r w:rsidR="005E4F47" w:rsidRPr="00EC28ED">
        <w:rPr>
          <w:rFonts w:ascii="Times New Roman" w:hAnsi="Times New Roman" w:cs="Times New Roman"/>
          <w:sz w:val="24"/>
          <w:szCs w:val="24"/>
        </w:rPr>
        <w:t>protes</w:t>
      </w:r>
      <w:r w:rsidR="00CD56D8">
        <w:rPr>
          <w:rFonts w:ascii="Times New Roman" w:hAnsi="Times New Roman" w:cs="Times New Roman"/>
          <w:sz w:val="24"/>
          <w:szCs w:val="24"/>
        </w:rPr>
        <w:t>. Ia berteriak mamanggil, “</w:t>
      </w:r>
      <w:r w:rsidR="005E4F47" w:rsidRPr="00EC28ED">
        <w:rPr>
          <w:rFonts w:ascii="Times New Roman" w:hAnsi="Times New Roman" w:cs="Times New Roman"/>
          <w:sz w:val="24"/>
          <w:szCs w:val="24"/>
        </w:rPr>
        <w:t>Anakku.....Anakku</w:t>
      </w:r>
      <w:r w:rsidR="00CD56D8">
        <w:rPr>
          <w:rFonts w:ascii="Times New Roman" w:hAnsi="Times New Roman" w:cs="Times New Roman"/>
          <w:sz w:val="24"/>
          <w:szCs w:val="24"/>
        </w:rPr>
        <w:t xml:space="preserve">”, </w:t>
      </w:r>
      <w:r w:rsidR="005E4F47" w:rsidRPr="00EC28ED">
        <w:rPr>
          <w:rFonts w:ascii="Times New Roman" w:hAnsi="Times New Roman" w:cs="Times New Roman"/>
          <w:sz w:val="24"/>
          <w:szCs w:val="24"/>
        </w:rPr>
        <w:t xml:space="preserve">tanpa peduli </w:t>
      </w:r>
      <w:r w:rsidR="00CD56D8">
        <w:rPr>
          <w:rFonts w:ascii="Times New Roman" w:hAnsi="Times New Roman" w:cs="Times New Roman"/>
          <w:sz w:val="24"/>
          <w:szCs w:val="24"/>
        </w:rPr>
        <w:t xml:space="preserve">pada </w:t>
      </w:r>
      <w:r w:rsidR="005E4F47" w:rsidRPr="00EC28ED">
        <w:rPr>
          <w:rFonts w:ascii="Times New Roman" w:hAnsi="Times New Roman" w:cs="Times New Roman"/>
          <w:sz w:val="24"/>
          <w:szCs w:val="24"/>
        </w:rPr>
        <w:t xml:space="preserve">dorongan para serdadu. </w:t>
      </w:r>
      <w:r w:rsidR="00CD56D8">
        <w:rPr>
          <w:rFonts w:ascii="Times New Roman" w:hAnsi="Times New Roman" w:cs="Times New Roman"/>
          <w:sz w:val="24"/>
          <w:szCs w:val="24"/>
        </w:rPr>
        <w:t xml:space="preserve">Tapi </w:t>
      </w:r>
      <w:r w:rsidR="00CD56D8">
        <w:rPr>
          <w:rFonts w:ascii="Times New Roman" w:hAnsi="Times New Roman" w:cs="Times New Roman"/>
          <w:sz w:val="24"/>
          <w:szCs w:val="24"/>
        </w:rPr>
        <w:lastRenderedPageBreak/>
        <w:t>p</w:t>
      </w:r>
      <w:r w:rsidR="005E4F47" w:rsidRPr="00EC28ED">
        <w:rPr>
          <w:rFonts w:ascii="Times New Roman" w:hAnsi="Times New Roman" w:cs="Times New Roman"/>
          <w:sz w:val="24"/>
          <w:szCs w:val="24"/>
        </w:rPr>
        <w:t xml:space="preserve">rotes </w:t>
      </w:r>
      <w:r w:rsidR="00CD56D8">
        <w:rPr>
          <w:rFonts w:ascii="Times New Roman" w:hAnsi="Times New Roman" w:cs="Times New Roman"/>
          <w:sz w:val="24"/>
          <w:szCs w:val="24"/>
        </w:rPr>
        <w:t xml:space="preserve">Maria itu </w:t>
      </w:r>
      <w:r w:rsidR="005E4F47" w:rsidRPr="00EC28ED">
        <w:rPr>
          <w:rFonts w:ascii="Times New Roman" w:hAnsi="Times New Roman" w:cs="Times New Roman"/>
          <w:sz w:val="24"/>
          <w:szCs w:val="24"/>
        </w:rPr>
        <w:t>kemudian seolah didamaikan begitu cepat</w:t>
      </w:r>
      <w:r w:rsidR="00CD56D8">
        <w:rPr>
          <w:rFonts w:ascii="Times New Roman" w:hAnsi="Times New Roman" w:cs="Times New Roman"/>
          <w:sz w:val="24"/>
          <w:szCs w:val="24"/>
        </w:rPr>
        <w:t>,</w:t>
      </w:r>
      <w:r w:rsidR="005E4F47" w:rsidRPr="00EC28ED">
        <w:rPr>
          <w:rFonts w:ascii="Times New Roman" w:hAnsi="Times New Roman" w:cs="Times New Roman"/>
          <w:sz w:val="24"/>
          <w:szCs w:val="24"/>
        </w:rPr>
        <w:t xml:space="preserve"> ketika</w:t>
      </w:r>
      <w:r w:rsidR="00CD56D8">
        <w:rPr>
          <w:rFonts w:ascii="Times New Roman" w:hAnsi="Times New Roman" w:cs="Times New Roman"/>
          <w:sz w:val="24"/>
          <w:szCs w:val="24"/>
        </w:rPr>
        <w:t xml:space="preserve"> ia </w:t>
      </w:r>
      <w:r w:rsidR="005E4F47" w:rsidRPr="00EC28ED">
        <w:rPr>
          <w:rFonts w:ascii="Times New Roman" w:hAnsi="Times New Roman" w:cs="Times New Roman"/>
          <w:sz w:val="24"/>
          <w:szCs w:val="24"/>
        </w:rPr>
        <w:t xml:space="preserve"> </w:t>
      </w:r>
      <w:r w:rsidR="00CD56D8">
        <w:rPr>
          <w:rFonts w:ascii="Times New Roman" w:hAnsi="Times New Roman" w:cs="Times New Roman"/>
          <w:sz w:val="24"/>
          <w:szCs w:val="24"/>
        </w:rPr>
        <w:t xml:space="preserve">mengingat </w:t>
      </w:r>
      <w:r w:rsidR="005E4F47" w:rsidRPr="00EC28ED">
        <w:rPr>
          <w:rFonts w:ascii="Times New Roman" w:hAnsi="Times New Roman" w:cs="Times New Roman"/>
          <w:sz w:val="24"/>
          <w:szCs w:val="24"/>
        </w:rPr>
        <w:t>“pedang” nubuat Simeon</w:t>
      </w:r>
      <w:r w:rsidR="00CD56D8">
        <w:rPr>
          <w:rFonts w:ascii="Times New Roman" w:hAnsi="Times New Roman" w:cs="Times New Roman"/>
          <w:sz w:val="24"/>
          <w:szCs w:val="24"/>
        </w:rPr>
        <w:t xml:space="preserve"> atas dirinya</w:t>
      </w:r>
      <w:r w:rsidR="004A4C67">
        <w:rPr>
          <w:rFonts w:ascii="Times New Roman" w:hAnsi="Times New Roman" w:cs="Times New Roman"/>
          <w:sz w:val="24"/>
          <w:szCs w:val="24"/>
        </w:rPr>
        <w:t>,</w:t>
      </w:r>
      <w:r w:rsidR="00CD56D8">
        <w:rPr>
          <w:rFonts w:ascii="Times New Roman" w:hAnsi="Times New Roman" w:cs="Times New Roman"/>
          <w:sz w:val="24"/>
          <w:szCs w:val="24"/>
        </w:rPr>
        <w:t xml:space="preserve"> </w:t>
      </w:r>
      <w:r w:rsidR="004A4C67">
        <w:rPr>
          <w:rFonts w:ascii="Times New Roman" w:hAnsi="Times New Roman" w:cs="Times New Roman"/>
          <w:sz w:val="24"/>
          <w:szCs w:val="24"/>
        </w:rPr>
        <w:t xml:space="preserve">waktu </w:t>
      </w:r>
      <w:r w:rsidR="00CD56D8">
        <w:rPr>
          <w:rFonts w:ascii="Times New Roman" w:hAnsi="Times New Roman" w:cs="Times New Roman"/>
          <w:sz w:val="24"/>
          <w:szCs w:val="24"/>
        </w:rPr>
        <w:t>Yesus dipersembahkan di Kenisah</w:t>
      </w:r>
      <w:r w:rsidR="005E4F47" w:rsidRPr="00EC28ED">
        <w:rPr>
          <w:rFonts w:ascii="Times New Roman" w:hAnsi="Times New Roman" w:cs="Times New Roman"/>
          <w:sz w:val="24"/>
          <w:szCs w:val="24"/>
        </w:rPr>
        <w:t>. T</w:t>
      </w:r>
      <w:r w:rsidR="00CD56D8">
        <w:rPr>
          <w:rFonts w:ascii="Times New Roman" w:hAnsi="Times New Roman" w:cs="Times New Roman"/>
          <w:sz w:val="24"/>
          <w:szCs w:val="24"/>
        </w:rPr>
        <w:t xml:space="preserve">ernyata </w:t>
      </w:r>
      <w:r w:rsidR="00AB350A">
        <w:rPr>
          <w:rFonts w:ascii="Times New Roman" w:hAnsi="Times New Roman" w:cs="Times New Roman"/>
          <w:sz w:val="24"/>
          <w:szCs w:val="24"/>
        </w:rPr>
        <w:t xml:space="preserve">protes itu </w:t>
      </w:r>
      <w:r w:rsidR="00481646" w:rsidRPr="00EC28ED">
        <w:rPr>
          <w:rFonts w:ascii="Times New Roman" w:hAnsi="Times New Roman" w:cs="Times New Roman"/>
          <w:sz w:val="24"/>
          <w:szCs w:val="24"/>
        </w:rPr>
        <w:t>belum u</w:t>
      </w:r>
      <w:r w:rsidR="00AB350A">
        <w:rPr>
          <w:rFonts w:ascii="Times New Roman" w:hAnsi="Times New Roman" w:cs="Times New Roman"/>
          <w:sz w:val="24"/>
          <w:szCs w:val="24"/>
        </w:rPr>
        <w:t>sai</w:t>
      </w:r>
      <w:r w:rsidR="00481646" w:rsidRPr="00EC28ED">
        <w:rPr>
          <w:rFonts w:ascii="Times New Roman" w:hAnsi="Times New Roman" w:cs="Times New Roman"/>
          <w:sz w:val="24"/>
          <w:szCs w:val="24"/>
        </w:rPr>
        <w:t xml:space="preserve">. </w:t>
      </w:r>
      <w:r w:rsidR="00AB350A">
        <w:rPr>
          <w:rFonts w:ascii="Times New Roman" w:hAnsi="Times New Roman" w:cs="Times New Roman"/>
          <w:sz w:val="24"/>
          <w:szCs w:val="24"/>
        </w:rPr>
        <w:t>Maria melanjutkan p</w:t>
      </w:r>
      <w:r w:rsidR="00481646" w:rsidRPr="00EC28ED">
        <w:rPr>
          <w:rFonts w:ascii="Times New Roman" w:hAnsi="Times New Roman" w:cs="Times New Roman"/>
          <w:sz w:val="24"/>
          <w:szCs w:val="24"/>
        </w:rPr>
        <w:t xml:space="preserve">rotes </w:t>
      </w:r>
      <w:r w:rsidR="00AB350A">
        <w:rPr>
          <w:rFonts w:ascii="Times New Roman" w:hAnsi="Times New Roman" w:cs="Times New Roman"/>
          <w:sz w:val="24"/>
          <w:szCs w:val="24"/>
        </w:rPr>
        <w:t xml:space="preserve">itu </w:t>
      </w:r>
      <w:r w:rsidR="00481646" w:rsidRPr="00EC28ED">
        <w:rPr>
          <w:rFonts w:ascii="Times New Roman" w:hAnsi="Times New Roman" w:cs="Times New Roman"/>
          <w:sz w:val="24"/>
          <w:szCs w:val="24"/>
        </w:rPr>
        <w:t>dalam tangisan bersambut</w:t>
      </w:r>
      <w:r w:rsidR="00AB350A">
        <w:rPr>
          <w:rFonts w:ascii="Times New Roman" w:hAnsi="Times New Roman" w:cs="Times New Roman"/>
          <w:sz w:val="24"/>
          <w:szCs w:val="24"/>
        </w:rPr>
        <w:t xml:space="preserve"> dan </w:t>
      </w:r>
      <w:r w:rsidR="00481646" w:rsidRPr="00EC28ED">
        <w:rPr>
          <w:rFonts w:ascii="Times New Roman" w:hAnsi="Times New Roman" w:cs="Times New Roman"/>
          <w:sz w:val="24"/>
          <w:szCs w:val="24"/>
        </w:rPr>
        <w:t xml:space="preserve">menyatu dengan para wanita lain. </w:t>
      </w:r>
      <w:r w:rsidR="00AB350A">
        <w:rPr>
          <w:rFonts w:ascii="Times New Roman" w:hAnsi="Times New Roman" w:cs="Times New Roman"/>
          <w:sz w:val="24"/>
          <w:szCs w:val="24"/>
        </w:rPr>
        <w:t xml:space="preserve">Inilah ratapan </w:t>
      </w:r>
      <w:r w:rsidR="00481646" w:rsidRPr="00EC28ED">
        <w:rPr>
          <w:rFonts w:ascii="Times New Roman" w:hAnsi="Times New Roman" w:cs="Times New Roman"/>
          <w:sz w:val="24"/>
          <w:szCs w:val="24"/>
        </w:rPr>
        <w:t>Maria</w:t>
      </w:r>
      <w:r w:rsidR="00AB350A">
        <w:rPr>
          <w:rFonts w:ascii="Times New Roman" w:hAnsi="Times New Roman" w:cs="Times New Roman"/>
          <w:sz w:val="24"/>
          <w:szCs w:val="24"/>
        </w:rPr>
        <w:t xml:space="preserve"> itu. S</w:t>
      </w:r>
      <w:r w:rsidR="00481646" w:rsidRPr="00EC28ED">
        <w:rPr>
          <w:rFonts w:ascii="Times New Roman" w:hAnsi="Times New Roman" w:cs="Times New Roman"/>
          <w:sz w:val="24"/>
          <w:szCs w:val="24"/>
        </w:rPr>
        <w:t xml:space="preserve">ebuah </w:t>
      </w:r>
      <w:r w:rsidR="00AB350A">
        <w:rPr>
          <w:rFonts w:ascii="Times New Roman" w:hAnsi="Times New Roman" w:cs="Times New Roman"/>
          <w:sz w:val="24"/>
          <w:szCs w:val="24"/>
        </w:rPr>
        <w:t xml:space="preserve">ratapan yang mengungkapkan satu bentuk </w:t>
      </w:r>
      <w:r w:rsidR="00481646" w:rsidRPr="00EC28ED">
        <w:rPr>
          <w:rFonts w:ascii="Times New Roman" w:hAnsi="Times New Roman" w:cs="Times New Roman"/>
          <w:sz w:val="24"/>
          <w:szCs w:val="24"/>
        </w:rPr>
        <w:t>dialog yan</w:t>
      </w:r>
      <w:r w:rsidR="00AB350A">
        <w:rPr>
          <w:rFonts w:ascii="Times New Roman" w:hAnsi="Times New Roman" w:cs="Times New Roman"/>
          <w:sz w:val="24"/>
          <w:szCs w:val="24"/>
        </w:rPr>
        <w:t>g sangat kuat;</w:t>
      </w:r>
      <w:r w:rsidR="00481646" w:rsidRPr="00EC28ED">
        <w:rPr>
          <w:rFonts w:ascii="Times New Roman" w:hAnsi="Times New Roman" w:cs="Times New Roman"/>
          <w:sz w:val="24"/>
          <w:szCs w:val="24"/>
        </w:rPr>
        <w:t xml:space="preserve"> tidak hanya dengan sejumlah kata yang dikeluarkan tapi sikap  kehadiran</w:t>
      </w:r>
      <w:r>
        <w:rPr>
          <w:rFonts w:ascii="Times New Roman" w:hAnsi="Times New Roman" w:cs="Times New Roman"/>
          <w:sz w:val="24"/>
          <w:szCs w:val="24"/>
        </w:rPr>
        <w:t>. Maria berdi</w:t>
      </w:r>
      <w:r w:rsidRPr="00EC28ED">
        <w:rPr>
          <w:rFonts w:ascii="Times New Roman" w:hAnsi="Times New Roman" w:cs="Times New Roman"/>
          <w:sz w:val="24"/>
          <w:szCs w:val="24"/>
        </w:rPr>
        <w:t>ri pali</w:t>
      </w:r>
      <w:r>
        <w:rPr>
          <w:rFonts w:ascii="Times New Roman" w:hAnsi="Times New Roman" w:cs="Times New Roman"/>
          <w:sz w:val="24"/>
          <w:szCs w:val="24"/>
        </w:rPr>
        <w:t>ng</w:t>
      </w:r>
      <w:r w:rsidRPr="00EC28ED">
        <w:rPr>
          <w:rFonts w:ascii="Times New Roman" w:hAnsi="Times New Roman" w:cs="Times New Roman"/>
          <w:sz w:val="24"/>
          <w:szCs w:val="24"/>
        </w:rPr>
        <w:t xml:space="preserve"> dekat dengan korban, menyapa dari dekat</w:t>
      </w:r>
      <w:r w:rsidR="00481646" w:rsidRPr="00EC28ED">
        <w:rPr>
          <w:rFonts w:ascii="Times New Roman" w:hAnsi="Times New Roman" w:cs="Times New Roman"/>
          <w:sz w:val="24"/>
          <w:szCs w:val="24"/>
        </w:rPr>
        <w:t>, melawan par</w:t>
      </w:r>
      <w:r>
        <w:rPr>
          <w:rFonts w:ascii="Times New Roman" w:hAnsi="Times New Roman" w:cs="Times New Roman"/>
          <w:sz w:val="24"/>
          <w:szCs w:val="24"/>
        </w:rPr>
        <w:t>a</w:t>
      </w:r>
      <w:r w:rsidR="00481646" w:rsidRPr="00EC28ED">
        <w:rPr>
          <w:rFonts w:ascii="Times New Roman" w:hAnsi="Times New Roman" w:cs="Times New Roman"/>
          <w:sz w:val="24"/>
          <w:szCs w:val="24"/>
        </w:rPr>
        <w:t xml:space="preserve"> serdadu, hingga </w:t>
      </w:r>
      <w:r>
        <w:rPr>
          <w:rFonts w:ascii="Times New Roman" w:hAnsi="Times New Roman" w:cs="Times New Roman"/>
          <w:sz w:val="24"/>
          <w:szCs w:val="24"/>
        </w:rPr>
        <w:t>berani bersuara, ber</w:t>
      </w:r>
      <w:r w:rsidR="00481646" w:rsidRPr="00EC28ED">
        <w:rPr>
          <w:rFonts w:ascii="Times New Roman" w:hAnsi="Times New Roman" w:cs="Times New Roman"/>
          <w:sz w:val="24"/>
          <w:szCs w:val="24"/>
        </w:rPr>
        <w:t xml:space="preserve">teriak memanggil anaknya. </w:t>
      </w:r>
      <w:r>
        <w:rPr>
          <w:rFonts w:ascii="Times New Roman" w:hAnsi="Times New Roman" w:cs="Times New Roman"/>
          <w:sz w:val="24"/>
          <w:szCs w:val="24"/>
        </w:rPr>
        <w:t xml:space="preserve">Berdiri paling dekat adalah sebuah gerakan siaga, sikap berani menentang dan melawan </w:t>
      </w:r>
      <w:r w:rsidR="00481646" w:rsidRPr="00EC28ED">
        <w:rPr>
          <w:rFonts w:ascii="Times New Roman" w:hAnsi="Times New Roman" w:cs="Times New Roman"/>
          <w:sz w:val="24"/>
          <w:szCs w:val="24"/>
        </w:rPr>
        <w:t>pelbagai bentuk perlakuan ketidakadilan</w:t>
      </w:r>
      <w:r>
        <w:rPr>
          <w:rFonts w:ascii="Times New Roman" w:hAnsi="Times New Roman" w:cs="Times New Roman"/>
          <w:sz w:val="24"/>
          <w:szCs w:val="24"/>
        </w:rPr>
        <w:t>, konspirasi politik</w:t>
      </w:r>
      <w:r w:rsidR="00481646" w:rsidRPr="00EC28ED">
        <w:rPr>
          <w:rFonts w:ascii="Times New Roman" w:hAnsi="Times New Roman" w:cs="Times New Roman"/>
          <w:sz w:val="24"/>
          <w:szCs w:val="24"/>
        </w:rPr>
        <w:t>.</w:t>
      </w:r>
      <w:r>
        <w:rPr>
          <w:rFonts w:ascii="Times New Roman" w:hAnsi="Times New Roman" w:cs="Times New Roman"/>
          <w:sz w:val="24"/>
          <w:szCs w:val="24"/>
        </w:rPr>
        <w:t xml:space="preserve"> </w:t>
      </w:r>
      <w:r w:rsidR="00A5426E">
        <w:rPr>
          <w:rFonts w:ascii="Times New Roman" w:hAnsi="Times New Roman" w:cs="Times New Roman"/>
          <w:sz w:val="24"/>
          <w:szCs w:val="24"/>
        </w:rPr>
        <w:t xml:space="preserve">Hanya ketika berada ‘paling dekat’ kita tahu apa yang hendak diperjuangkan. </w:t>
      </w:r>
    </w:p>
    <w:p w14:paraId="05ECF4B7" w14:textId="77777777" w:rsidR="00E41748" w:rsidRDefault="00F126D7" w:rsidP="00851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Kalau Rupp membangun imaginasi kreatifnya atas Maria yang memandang Putera dengan salib menindih di jalan, Pati Tukan dari stasi Nusadani di Paroki Pamkakayo, Solor</w:t>
      </w:r>
      <w:r w:rsidR="00907112">
        <w:rPr>
          <w:rFonts w:ascii="Times New Roman" w:hAnsi="Times New Roman" w:cs="Times New Roman"/>
          <w:sz w:val="24"/>
          <w:szCs w:val="24"/>
        </w:rPr>
        <w:t>-Flores Timur</w:t>
      </w:r>
      <w:r>
        <w:rPr>
          <w:rFonts w:ascii="Times New Roman" w:hAnsi="Times New Roman" w:cs="Times New Roman"/>
          <w:sz w:val="24"/>
          <w:szCs w:val="24"/>
        </w:rPr>
        <w:t xml:space="preserve"> membingkai daya ima</w:t>
      </w:r>
      <w:r w:rsidR="00D76038">
        <w:rPr>
          <w:rFonts w:ascii="Times New Roman" w:hAnsi="Times New Roman" w:cs="Times New Roman"/>
          <w:sz w:val="24"/>
          <w:szCs w:val="24"/>
        </w:rPr>
        <w:t>ginasi kreatifnya atas Mar</w:t>
      </w:r>
      <w:r>
        <w:rPr>
          <w:rFonts w:ascii="Times New Roman" w:hAnsi="Times New Roman" w:cs="Times New Roman"/>
          <w:sz w:val="24"/>
          <w:szCs w:val="24"/>
        </w:rPr>
        <w:t>i</w:t>
      </w:r>
      <w:r w:rsidR="00D76038">
        <w:rPr>
          <w:rFonts w:ascii="Times New Roman" w:hAnsi="Times New Roman" w:cs="Times New Roman"/>
          <w:sz w:val="24"/>
          <w:szCs w:val="24"/>
        </w:rPr>
        <w:t>a</w:t>
      </w:r>
      <w:r>
        <w:rPr>
          <w:rFonts w:ascii="Times New Roman" w:hAnsi="Times New Roman" w:cs="Times New Roman"/>
          <w:sz w:val="24"/>
          <w:szCs w:val="24"/>
        </w:rPr>
        <w:t xml:space="preserve"> </w:t>
      </w:r>
      <w:r w:rsidR="00D76038">
        <w:rPr>
          <w:rFonts w:ascii="Times New Roman" w:hAnsi="Times New Roman" w:cs="Times New Roman"/>
          <w:sz w:val="24"/>
          <w:szCs w:val="24"/>
        </w:rPr>
        <w:t>pada perhentian IV jalan s</w:t>
      </w:r>
      <w:r w:rsidR="00A5426E">
        <w:rPr>
          <w:rFonts w:ascii="Times New Roman" w:hAnsi="Times New Roman" w:cs="Times New Roman"/>
          <w:sz w:val="24"/>
          <w:szCs w:val="24"/>
        </w:rPr>
        <w:t xml:space="preserve">alib Yesus </w:t>
      </w:r>
      <w:r w:rsidR="00C6415A">
        <w:rPr>
          <w:rFonts w:ascii="Times New Roman" w:hAnsi="Times New Roman" w:cs="Times New Roman"/>
          <w:sz w:val="24"/>
          <w:szCs w:val="24"/>
        </w:rPr>
        <w:t>dalam sebuah teks j</w:t>
      </w:r>
      <w:r w:rsidR="00A5426E">
        <w:rPr>
          <w:rFonts w:ascii="Times New Roman" w:hAnsi="Times New Roman" w:cs="Times New Roman"/>
          <w:sz w:val="24"/>
          <w:szCs w:val="24"/>
        </w:rPr>
        <w:t xml:space="preserve">alan </w:t>
      </w:r>
      <w:r w:rsidR="00C6415A">
        <w:rPr>
          <w:rFonts w:ascii="Times New Roman" w:hAnsi="Times New Roman" w:cs="Times New Roman"/>
          <w:sz w:val="24"/>
          <w:szCs w:val="24"/>
        </w:rPr>
        <w:t>s</w:t>
      </w:r>
      <w:r w:rsidR="00481646" w:rsidRPr="00EC28ED">
        <w:rPr>
          <w:rFonts w:ascii="Times New Roman" w:hAnsi="Times New Roman" w:cs="Times New Roman"/>
          <w:sz w:val="24"/>
          <w:szCs w:val="24"/>
        </w:rPr>
        <w:t>alib</w:t>
      </w:r>
      <w:r w:rsidR="00D76038">
        <w:rPr>
          <w:rFonts w:ascii="Times New Roman" w:hAnsi="Times New Roman" w:cs="Times New Roman"/>
          <w:sz w:val="24"/>
          <w:szCs w:val="24"/>
        </w:rPr>
        <w:t>.</w:t>
      </w:r>
      <w:r w:rsidR="00A5426E">
        <w:rPr>
          <w:rFonts w:ascii="Times New Roman" w:hAnsi="Times New Roman" w:cs="Times New Roman"/>
          <w:sz w:val="24"/>
          <w:szCs w:val="24"/>
        </w:rPr>
        <w:t xml:space="preserve"> </w:t>
      </w:r>
      <w:r w:rsidR="00481646" w:rsidRPr="00EC28ED">
        <w:rPr>
          <w:rFonts w:ascii="Times New Roman" w:hAnsi="Times New Roman" w:cs="Times New Roman"/>
          <w:sz w:val="24"/>
          <w:szCs w:val="24"/>
        </w:rPr>
        <w:t>Yang menarik dari teks jal</w:t>
      </w:r>
      <w:r w:rsidR="00D76038">
        <w:rPr>
          <w:rFonts w:ascii="Times New Roman" w:hAnsi="Times New Roman" w:cs="Times New Roman"/>
          <w:sz w:val="24"/>
          <w:szCs w:val="24"/>
        </w:rPr>
        <w:t>an s</w:t>
      </w:r>
      <w:r w:rsidR="00C6415A">
        <w:rPr>
          <w:rFonts w:ascii="Times New Roman" w:hAnsi="Times New Roman" w:cs="Times New Roman"/>
          <w:sz w:val="24"/>
          <w:szCs w:val="24"/>
        </w:rPr>
        <w:t xml:space="preserve">alib </w:t>
      </w:r>
      <w:r w:rsidR="00D76038">
        <w:rPr>
          <w:rFonts w:ascii="Times New Roman" w:hAnsi="Times New Roman" w:cs="Times New Roman"/>
          <w:sz w:val="24"/>
          <w:szCs w:val="24"/>
        </w:rPr>
        <w:t xml:space="preserve">versi Solor </w:t>
      </w:r>
      <w:r w:rsidR="00907112">
        <w:rPr>
          <w:rFonts w:ascii="Times New Roman" w:hAnsi="Times New Roman" w:cs="Times New Roman"/>
          <w:sz w:val="24"/>
          <w:szCs w:val="24"/>
        </w:rPr>
        <w:t>ini adalah bahwa pada p</w:t>
      </w:r>
      <w:r w:rsidR="00481646" w:rsidRPr="00EC28ED">
        <w:rPr>
          <w:rFonts w:ascii="Times New Roman" w:hAnsi="Times New Roman" w:cs="Times New Roman"/>
          <w:sz w:val="24"/>
          <w:szCs w:val="24"/>
        </w:rPr>
        <w:t>erhentian IV ada dialog antara Maria dan Yesus. Maria mengucapkan ratapannya</w:t>
      </w:r>
      <w:r w:rsidR="00A5426E">
        <w:rPr>
          <w:rFonts w:ascii="Times New Roman" w:hAnsi="Times New Roman" w:cs="Times New Roman"/>
          <w:sz w:val="24"/>
          <w:szCs w:val="24"/>
        </w:rPr>
        <w:t xml:space="preserve"> </w:t>
      </w:r>
      <w:r w:rsidR="00402061">
        <w:rPr>
          <w:rFonts w:ascii="Times New Roman" w:hAnsi="Times New Roman" w:cs="Times New Roman"/>
          <w:sz w:val="24"/>
          <w:szCs w:val="24"/>
        </w:rPr>
        <w:t xml:space="preserve">dalam </w:t>
      </w:r>
      <w:r w:rsidR="005C37B8" w:rsidRPr="00EC28ED">
        <w:rPr>
          <w:rFonts w:ascii="Times New Roman" w:hAnsi="Times New Roman" w:cs="Times New Roman"/>
          <w:sz w:val="24"/>
          <w:szCs w:val="24"/>
        </w:rPr>
        <w:t>satu bentuk p</w:t>
      </w:r>
      <w:r w:rsidR="00402061">
        <w:rPr>
          <w:rFonts w:ascii="Times New Roman" w:hAnsi="Times New Roman" w:cs="Times New Roman"/>
          <w:sz w:val="24"/>
          <w:szCs w:val="24"/>
        </w:rPr>
        <w:t>ertanyaan kepada khalayak ramai, “</w:t>
      </w:r>
      <w:r w:rsidR="005C37B8" w:rsidRPr="00EC28ED">
        <w:rPr>
          <w:rFonts w:ascii="Times New Roman" w:hAnsi="Times New Roman" w:cs="Times New Roman"/>
          <w:sz w:val="24"/>
          <w:szCs w:val="24"/>
        </w:rPr>
        <w:t>Mengapa kamu memperlakukan Tuhan</w:t>
      </w:r>
      <w:r w:rsidR="00D76038">
        <w:rPr>
          <w:rFonts w:ascii="Times New Roman" w:hAnsi="Times New Roman" w:cs="Times New Roman"/>
          <w:sz w:val="24"/>
          <w:szCs w:val="24"/>
        </w:rPr>
        <w:t xml:space="preserve"> Yesus demikian buruk?</w:t>
      </w:r>
      <w:r w:rsidR="005C37B8" w:rsidRPr="00EC28ED">
        <w:rPr>
          <w:rFonts w:ascii="Times New Roman" w:hAnsi="Times New Roman" w:cs="Times New Roman"/>
          <w:sz w:val="24"/>
          <w:szCs w:val="24"/>
        </w:rPr>
        <w:t xml:space="preserve"> Apa al</w:t>
      </w:r>
      <w:r w:rsidR="007F4B49">
        <w:rPr>
          <w:rFonts w:ascii="Times New Roman" w:hAnsi="Times New Roman" w:cs="Times New Roman"/>
          <w:sz w:val="24"/>
          <w:szCs w:val="24"/>
        </w:rPr>
        <w:t>a</w:t>
      </w:r>
      <w:r w:rsidR="005C37B8" w:rsidRPr="00EC28ED">
        <w:rPr>
          <w:rFonts w:ascii="Times New Roman" w:hAnsi="Times New Roman" w:cs="Times New Roman"/>
          <w:sz w:val="24"/>
          <w:szCs w:val="24"/>
        </w:rPr>
        <w:t>sannya kamu d</w:t>
      </w:r>
      <w:r w:rsidR="00402061">
        <w:rPr>
          <w:rFonts w:ascii="Times New Roman" w:hAnsi="Times New Roman" w:cs="Times New Roman"/>
          <w:sz w:val="24"/>
          <w:szCs w:val="24"/>
        </w:rPr>
        <w:t>emikian mengotori Raja Kristus?</w:t>
      </w:r>
      <w:r w:rsidR="00907112">
        <w:rPr>
          <w:rFonts w:ascii="Times New Roman" w:hAnsi="Times New Roman" w:cs="Times New Roman"/>
          <w:sz w:val="24"/>
          <w:szCs w:val="24"/>
        </w:rPr>
        <w:t xml:space="preserve">” </w:t>
      </w:r>
      <w:r w:rsidR="00402061">
        <w:rPr>
          <w:rFonts w:ascii="Times New Roman" w:hAnsi="Times New Roman" w:cs="Times New Roman"/>
          <w:sz w:val="24"/>
          <w:szCs w:val="24"/>
        </w:rPr>
        <w:t>(</w:t>
      </w:r>
      <w:r w:rsidR="00402061" w:rsidRPr="00402061">
        <w:rPr>
          <w:rFonts w:ascii="Times New Roman" w:hAnsi="Times New Roman" w:cs="Times New Roman"/>
          <w:i/>
          <w:sz w:val="24"/>
          <w:szCs w:val="24"/>
        </w:rPr>
        <w:t>p</w:t>
      </w:r>
      <w:r w:rsidR="005C37B8" w:rsidRPr="00402061">
        <w:rPr>
          <w:rFonts w:ascii="Times New Roman" w:hAnsi="Times New Roman" w:cs="Times New Roman"/>
          <w:i/>
          <w:sz w:val="24"/>
          <w:szCs w:val="24"/>
        </w:rPr>
        <w:t>uken a Tuhan Yesus maan naé  di datén?/Nimun a Raja Krsitus tula na di datén milan</w:t>
      </w:r>
      <w:r w:rsidR="005C37B8" w:rsidRPr="00EC28ED">
        <w:rPr>
          <w:rFonts w:ascii="Times New Roman" w:hAnsi="Times New Roman" w:cs="Times New Roman"/>
          <w:sz w:val="24"/>
          <w:szCs w:val="24"/>
        </w:rPr>
        <w:t>?</w:t>
      </w:r>
      <w:r w:rsidR="00D76038">
        <w:rPr>
          <w:rFonts w:ascii="Times New Roman" w:hAnsi="Times New Roman" w:cs="Times New Roman"/>
          <w:sz w:val="24"/>
          <w:szCs w:val="24"/>
        </w:rPr>
        <w:t>)</w:t>
      </w:r>
      <w:r w:rsidR="00402061">
        <w:rPr>
          <w:rStyle w:val="FootnoteReference"/>
          <w:rFonts w:ascii="Times New Roman" w:hAnsi="Times New Roman" w:cs="Times New Roman"/>
          <w:sz w:val="24"/>
          <w:szCs w:val="24"/>
        </w:rPr>
        <w:footnoteReference w:id="4"/>
      </w:r>
      <w:r w:rsidR="00D76038">
        <w:rPr>
          <w:rFonts w:ascii="Times New Roman" w:hAnsi="Times New Roman" w:cs="Times New Roman"/>
          <w:sz w:val="24"/>
          <w:szCs w:val="24"/>
        </w:rPr>
        <w:t>.</w:t>
      </w:r>
      <w:r w:rsidR="005C37B8" w:rsidRPr="00EC28ED">
        <w:rPr>
          <w:rFonts w:ascii="Times New Roman" w:hAnsi="Times New Roman" w:cs="Times New Roman"/>
          <w:sz w:val="24"/>
          <w:szCs w:val="24"/>
        </w:rPr>
        <w:t xml:space="preserve"> Menanggapi ratapan Maria, Yesus m</w:t>
      </w:r>
      <w:r w:rsidR="00402061">
        <w:rPr>
          <w:rFonts w:ascii="Times New Roman" w:hAnsi="Times New Roman" w:cs="Times New Roman"/>
          <w:sz w:val="24"/>
          <w:szCs w:val="24"/>
        </w:rPr>
        <w:t>eminta supaya ibunya tidak meng</w:t>
      </w:r>
      <w:r w:rsidR="005C37B8" w:rsidRPr="00EC28ED">
        <w:rPr>
          <w:rFonts w:ascii="Times New Roman" w:hAnsi="Times New Roman" w:cs="Times New Roman"/>
          <w:sz w:val="24"/>
          <w:szCs w:val="24"/>
        </w:rPr>
        <w:t>h</w:t>
      </w:r>
      <w:r w:rsidR="00402061">
        <w:rPr>
          <w:rFonts w:ascii="Times New Roman" w:hAnsi="Times New Roman" w:cs="Times New Roman"/>
          <w:sz w:val="24"/>
          <w:szCs w:val="24"/>
        </w:rPr>
        <w:t>alangi D</w:t>
      </w:r>
      <w:r w:rsidR="005C37B8" w:rsidRPr="00EC28ED">
        <w:rPr>
          <w:rFonts w:ascii="Times New Roman" w:hAnsi="Times New Roman" w:cs="Times New Roman"/>
          <w:sz w:val="24"/>
          <w:szCs w:val="24"/>
        </w:rPr>
        <w:t xml:space="preserve">ia </w:t>
      </w:r>
      <w:r w:rsidR="00907112">
        <w:rPr>
          <w:rFonts w:ascii="Times New Roman" w:hAnsi="Times New Roman" w:cs="Times New Roman"/>
          <w:sz w:val="24"/>
          <w:szCs w:val="24"/>
        </w:rPr>
        <w:t>pada jalan yang mesti ditempuh</w:t>
      </w:r>
      <w:r w:rsidR="00C6415A">
        <w:rPr>
          <w:rFonts w:ascii="Times New Roman" w:hAnsi="Times New Roman" w:cs="Times New Roman"/>
          <w:sz w:val="24"/>
          <w:szCs w:val="24"/>
        </w:rPr>
        <w:t>N</w:t>
      </w:r>
      <w:r w:rsidR="005C37B8" w:rsidRPr="00EC28ED">
        <w:rPr>
          <w:rFonts w:ascii="Times New Roman" w:hAnsi="Times New Roman" w:cs="Times New Roman"/>
          <w:sz w:val="24"/>
          <w:szCs w:val="24"/>
        </w:rPr>
        <w:t>ya</w:t>
      </w:r>
      <w:r w:rsidR="00402061">
        <w:rPr>
          <w:rFonts w:ascii="Times New Roman" w:hAnsi="Times New Roman" w:cs="Times New Roman"/>
          <w:sz w:val="24"/>
          <w:szCs w:val="24"/>
        </w:rPr>
        <w:t>. Sebagai jawaban</w:t>
      </w:r>
      <w:r w:rsidR="00D76038">
        <w:rPr>
          <w:rFonts w:ascii="Times New Roman" w:hAnsi="Times New Roman" w:cs="Times New Roman"/>
          <w:sz w:val="24"/>
          <w:szCs w:val="24"/>
        </w:rPr>
        <w:t>, Maria berkata,</w:t>
      </w:r>
      <w:r w:rsidR="00907112">
        <w:rPr>
          <w:rFonts w:ascii="Times New Roman" w:hAnsi="Times New Roman" w:cs="Times New Roman"/>
          <w:sz w:val="24"/>
          <w:szCs w:val="24"/>
        </w:rPr>
        <w:t xml:space="preserve"> </w:t>
      </w:r>
      <w:r w:rsidR="00402061">
        <w:rPr>
          <w:rFonts w:ascii="Times New Roman" w:hAnsi="Times New Roman" w:cs="Times New Roman"/>
          <w:sz w:val="24"/>
          <w:szCs w:val="24"/>
        </w:rPr>
        <w:t>“</w:t>
      </w:r>
      <w:r w:rsidR="005C37B8" w:rsidRPr="00EC28ED">
        <w:rPr>
          <w:rFonts w:ascii="Times New Roman" w:hAnsi="Times New Roman" w:cs="Times New Roman"/>
          <w:sz w:val="24"/>
          <w:szCs w:val="24"/>
        </w:rPr>
        <w:t xml:space="preserve">Ibu tidak berniat </w:t>
      </w:r>
      <w:r w:rsidR="00402061">
        <w:rPr>
          <w:rFonts w:ascii="Times New Roman" w:hAnsi="Times New Roman" w:cs="Times New Roman"/>
          <w:sz w:val="24"/>
          <w:szCs w:val="24"/>
        </w:rPr>
        <w:t>menghalangimu</w:t>
      </w:r>
      <w:r w:rsidR="005C37B8" w:rsidRPr="00EC28ED">
        <w:rPr>
          <w:rFonts w:ascii="Times New Roman" w:hAnsi="Times New Roman" w:cs="Times New Roman"/>
          <w:sz w:val="24"/>
          <w:szCs w:val="24"/>
        </w:rPr>
        <w:t>,</w:t>
      </w:r>
      <w:r w:rsidR="00402061">
        <w:rPr>
          <w:rFonts w:ascii="Times New Roman" w:hAnsi="Times New Roman" w:cs="Times New Roman"/>
          <w:sz w:val="24"/>
          <w:szCs w:val="24"/>
        </w:rPr>
        <w:t xml:space="preserve"> </w:t>
      </w:r>
      <w:r w:rsidR="005C37B8" w:rsidRPr="00EC28ED">
        <w:rPr>
          <w:rFonts w:ascii="Times New Roman" w:hAnsi="Times New Roman" w:cs="Times New Roman"/>
          <w:sz w:val="24"/>
          <w:szCs w:val="24"/>
        </w:rPr>
        <w:t>bunda h</w:t>
      </w:r>
      <w:r w:rsidR="00402061">
        <w:rPr>
          <w:rFonts w:ascii="Times New Roman" w:hAnsi="Times New Roman" w:cs="Times New Roman"/>
          <w:sz w:val="24"/>
          <w:szCs w:val="24"/>
        </w:rPr>
        <w:t>anya menyampaikan perasaan hati</w:t>
      </w:r>
      <w:r w:rsidR="005C37B8" w:rsidRPr="00EC28ED">
        <w:rPr>
          <w:rFonts w:ascii="Times New Roman" w:hAnsi="Times New Roman" w:cs="Times New Roman"/>
          <w:sz w:val="24"/>
          <w:szCs w:val="24"/>
        </w:rPr>
        <w:t>/B</w:t>
      </w:r>
      <w:r w:rsidR="008B1A46">
        <w:rPr>
          <w:rFonts w:ascii="Times New Roman" w:hAnsi="Times New Roman" w:cs="Times New Roman"/>
          <w:sz w:val="24"/>
          <w:szCs w:val="24"/>
        </w:rPr>
        <w:t>unda tak bermaksud mencegahM</w:t>
      </w:r>
      <w:r w:rsidR="00402061">
        <w:rPr>
          <w:rFonts w:ascii="Times New Roman" w:hAnsi="Times New Roman" w:cs="Times New Roman"/>
          <w:sz w:val="24"/>
          <w:szCs w:val="24"/>
        </w:rPr>
        <w:t>u/I</w:t>
      </w:r>
      <w:r w:rsidR="005C37B8" w:rsidRPr="00EC28ED">
        <w:rPr>
          <w:rFonts w:ascii="Times New Roman" w:hAnsi="Times New Roman" w:cs="Times New Roman"/>
          <w:sz w:val="24"/>
          <w:szCs w:val="24"/>
        </w:rPr>
        <w:t>bu sekadar menuangkan gejolak perasaan</w:t>
      </w:r>
      <w:r w:rsidR="00907112">
        <w:rPr>
          <w:rFonts w:ascii="Times New Roman" w:hAnsi="Times New Roman" w:cs="Times New Roman"/>
          <w:sz w:val="24"/>
          <w:szCs w:val="24"/>
        </w:rPr>
        <w:t xml:space="preserve">” </w:t>
      </w:r>
      <w:r w:rsidR="005C37B8" w:rsidRPr="00EC28ED">
        <w:rPr>
          <w:rFonts w:ascii="Times New Roman" w:hAnsi="Times New Roman" w:cs="Times New Roman"/>
          <w:sz w:val="24"/>
          <w:szCs w:val="24"/>
        </w:rPr>
        <w:t>(</w:t>
      </w:r>
      <w:r w:rsidR="005C37B8" w:rsidRPr="00402061">
        <w:rPr>
          <w:rFonts w:ascii="Times New Roman" w:hAnsi="Times New Roman" w:cs="Times New Roman"/>
          <w:i/>
          <w:sz w:val="24"/>
          <w:szCs w:val="24"/>
        </w:rPr>
        <w:t>Ema liko moé hala, ema tutu perodé onen/ Ina lapak moé take, ina marin pesayan matikén</w:t>
      </w:r>
      <w:r w:rsidR="00402061">
        <w:rPr>
          <w:rFonts w:ascii="Times New Roman" w:hAnsi="Times New Roman" w:cs="Times New Roman"/>
          <w:sz w:val="24"/>
          <w:szCs w:val="24"/>
        </w:rPr>
        <w:t>)</w:t>
      </w:r>
      <w:r w:rsidR="005C37B8" w:rsidRPr="00EC28ED">
        <w:rPr>
          <w:rFonts w:ascii="Times New Roman" w:hAnsi="Times New Roman" w:cs="Times New Roman"/>
          <w:sz w:val="24"/>
          <w:szCs w:val="24"/>
        </w:rPr>
        <w:t xml:space="preserve">. </w:t>
      </w:r>
      <w:r w:rsidR="00481646" w:rsidRPr="00EC28ED">
        <w:rPr>
          <w:rFonts w:ascii="Times New Roman" w:hAnsi="Times New Roman" w:cs="Times New Roman"/>
          <w:sz w:val="24"/>
          <w:szCs w:val="24"/>
        </w:rPr>
        <w:t>Maria</w:t>
      </w:r>
      <w:r w:rsidR="00402061">
        <w:rPr>
          <w:rFonts w:ascii="Times New Roman" w:hAnsi="Times New Roman" w:cs="Times New Roman"/>
          <w:sz w:val="24"/>
          <w:szCs w:val="24"/>
        </w:rPr>
        <w:t xml:space="preserve">, lalu, </w:t>
      </w:r>
      <w:r w:rsidR="005C37B8" w:rsidRPr="00EC28ED">
        <w:rPr>
          <w:rFonts w:ascii="Times New Roman" w:hAnsi="Times New Roman" w:cs="Times New Roman"/>
          <w:sz w:val="24"/>
          <w:szCs w:val="24"/>
        </w:rPr>
        <w:t>member</w:t>
      </w:r>
      <w:r w:rsidR="00C6415A">
        <w:rPr>
          <w:rFonts w:ascii="Times New Roman" w:hAnsi="Times New Roman" w:cs="Times New Roman"/>
          <w:sz w:val="24"/>
          <w:szCs w:val="24"/>
        </w:rPr>
        <w:t>i keberanian kepada PuteraNya,”</w:t>
      </w:r>
      <w:r w:rsidR="00AC74AD" w:rsidRPr="00EC28ED">
        <w:rPr>
          <w:rFonts w:ascii="Times New Roman" w:hAnsi="Times New Roman" w:cs="Times New Roman"/>
          <w:sz w:val="24"/>
          <w:szCs w:val="24"/>
        </w:rPr>
        <w:t>Pergilah ikutilah Sabda Bapa, hing</w:t>
      </w:r>
      <w:r w:rsidR="00402061">
        <w:rPr>
          <w:rFonts w:ascii="Times New Roman" w:hAnsi="Times New Roman" w:cs="Times New Roman"/>
          <w:sz w:val="24"/>
          <w:szCs w:val="24"/>
        </w:rPr>
        <w:t>ga ke gunung Kalvari, berlangka</w:t>
      </w:r>
      <w:r w:rsidR="00AC74AD" w:rsidRPr="00EC28ED">
        <w:rPr>
          <w:rFonts w:ascii="Times New Roman" w:hAnsi="Times New Roman" w:cs="Times New Roman"/>
          <w:sz w:val="24"/>
          <w:szCs w:val="24"/>
        </w:rPr>
        <w:t>h</w:t>
      </w:r>
      <w:r w:rsidR="00402061">
        <w:rPr>
          <w:rFonts w:ascii="Times New Roman" w:hAnsi="Times New Roman" w:cs="Times New Roman"/>
          <w:sz w:val="24"/>
          <w:szCs w:val="24"/>
        </w:rPr>
        <w:t xml:space="preserve">lah </w:t>
      </w:r>
      <w:r w:rsidR="00AC74AD" w:rsidRPr="00EC28ED">
        <w:rPr>
          <w:rFonts w:ascii="Times New Roman" w:hAnsi="Times New Roman" w:cs="Times New Roman"/>
          <w:sz w:val="24"/>
          <w:szCs w:val="24"/>
        </w:rPr>
        <w:t>seturut petunjuk Bapa, sampai ke bukit golgota</w:t>
      </w:r>
      <w:r w:rsidR="00907112">
        <w:rPr>
          <w:rFonts w:ascii="Times New Roman" w:hAnsi="Times New Roman" w:cs="Times New Roman"/>
          <w:sz w:val="24"/>
          <w:szCs w:val="24"/>
        </w:rPr>
        <w:t>”</w:t>
      </w:r>
      <w:r w:rsidR="00AC74AD" w:rsidRPr="00EC28ED">
        <w:rPr>
          <w:rFonts w:ascii="Times New Roman" w:hAnsi="Times New Roman" w:cs="Times New Roman"/>
          <w:sz w:val="24"/>
          <w:szCs w:val="24"/>
        </w:rPr>
        <w:t xml:space="preserve"> (</w:t>
      </w:r>
      <w:r w:rsidR="00AC74AD" w:rsidRPr="00402061">
        <w:rPr>
          <w:rFonts w:ascii="Times New Roman" w:hAnsi="Times New Roman" w:cs="Times New Roman"/>
          <w:i/>
          <w:sz w:val="24"/>
          <w:szCs w:val="24"/>
        </w:rPr>
        <w:t>Pana doré Bapa kodan, Sampe ilé Kalvari/Gawe hukut Amanen kirinen, sain woka Golgota</w:t>
      </w:r>
      <w:r w:rsidR="00907112">
        <w:rPr>
          <w:rFonts w:ascii="Times New Roman" w:hAnsi="Times New Roman" w:cs="Times New Roman"/>
          <w:i/>
          <w:sz w:val="24"/>
          <w:szCs w:val="24"/>
        </w:rPr>
        <w:t>)</w:t>
      </w:r>
      <w:r w:rsidR="00AC74AD" w:rsidRPr="00EC28ED">
        <w:rPr>
          <w:rFonts w:ascii="Times New Roman" w:hAnsi="Times New Roman" w:cs="Times New Roman"/>
          <w:sz w:val="24"/>
          <w:szCs w:val="24"/>
        </w:rPr>
        <w:t xml:space="preserve"> </w:t>
      </w:r>
      <w:r w:rsidR="00402061">
        <w:rPr>
          <w:rStyle w:val="FootnoteReference"/>
          <w:rFonts w:ascii="Times New Roman" w:hAnsi="Times New Roman" w:cs="Times New Roman"/>
          <w:sz w:val="24"/>
          <w:szCs w:val="24"/>
        </w:rPr>
        <w:footnoteReference w:id="5"/>
      </w:r>
      <w:r w:rsidR="00402061">
        <w:rPr>
          <w:rFonts w:ascii="Times New Roman" w:hAnsi="Times New Roman" w:cs="Times New Roman"/>
          <w:sz w:val="24"/>
          <w:szCs w:val="24"/>
        </w:rPr>
        <w:t>.</w:t>
      </w:r>
    </w:p>
    <w:p w14:paraId="6E74B7F7" w14:textId="77777777" w:rsidR="00402061" w:rsidRPr="008B1A46" w:rsidRDefault="00D76038" w:rsidP="00251E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402061">
        <w:rPr>
          <w:rFonts w:ascii="Times New Roman" w:hAnsi="Times New Roman" w:cs="Times New Roman"/>
          <w:sz w:val="24"/>
          <w:szCs w:val="24"/>
        </w:rPr>
        <w:t>enganalisa teks ini, Paul Budi Kleden meng</w:t>
      </w:r>
      <w:r w:rsidR="007F4B49">
        <w:rPr>
          <w:rFonts w:ascii="Times New Roman" w:hAnsi="Times New Roman" w:cs="Times New Roman"/>
          <w:sz w:val="24"/>
          <w:szCs w:val="24"/>
        </w:rPr>
        <w:t xml:space="preserve">emukakan </w:t>
      </w:r>
      <w:r w:rsidR="00402061">
        <w:rPr>
          <w:rFonts w:ascii="Times New Roman" w:hAnsi="Times New Roman" w:cs="Times New Roman"/>
          <w:sz w:val="24"/>
          <w:szCs w:val="24"/>
        </w:rPr>
        <w:t xml:space="preserve">bahwa dialog imaginatif Pati Tukan dalam </w:t>
      </w:r>
      <w:r w:rsidR="007F4B49">
        <w:rPr>
          <w:rFonts w:ascii="Times New Roman" w:hAnsi="Times New Roman" w:cs="Times New Roman"/>
          <w:sz w:val="24"/>
          <w:szCs w:val="24"/>
        </w:rPr>
        <w:t xml:space="preserve">teks </w:t>
      </w:r>
      <w:r w:rsidR="000E4F84">
        <w:rPr>
          <w:rFonts w:ascii="Times New Roman" w:hAnsi="Times New Roman" w:cs="Times New Roman"/>
          <w:sz w:val="24"/>
          <w:szCs w:val="24"/>
        </w:rPr>
        <w:t>jalan salib v</w:t>
      </w:r>
      <w:r w:rsidR="00402061">
        <w:rPr>
          <w:rFonts w:ascii="Times New Roman" w:hAnsi="Times New Roman" w:cs="Times New Roman"/>
          <w:sz w:val="24"/>
          <w:szCs w:val="24"/>
        </w:rPr>
        <w:t>ersi Solor</w:t>
      </w:r>
      <w:r w:rsidR="00C6415A">
        <w:rPr>
          <w:rFonts w:ascii="Times New Roman" w:hAnsi="Times New Roman" w:cs="Times New Roman"/>
          <w:sz w:val="24"/>
          <w:szCs w:val="24"/>
        </w:rPr>
        <w:t>”</w:t>
      </w:r>
      <w:r w:rsidR="00402061">
        <w:rPr>
          <w:rFonts w:ascii="Times New Roman" w:hAnsi="Times New Roman" w:cs="Times New Roman"/>
          <w:sz w:val="24"/>
          <w:szCs w:val="24"/>
        </w:rPr>
        <w:t xml:space="preserve"> </w:t>
      </w:r>
      <w:r w:rsidR="007F4B49">
        <w:rPr>
          <w:rFonts w:ascii="Times New Roman" w:hAnsi="Times New Roman" w:cs="Times New Roman"/>
          <w:sz w:val="24"/>
          <w:szCs w:val="24"/>
        </w:rPr>
        <w:t xml:space="preserve">merupakan keluhan Maria terhadap khalayak ramai. </w:t>
      </w:r>
      <w:r>
        <w:rPr>
          <w:rFonts w:ascii="Times New Roman" w:hAnsi="Times New Roman" w:cs="Times New Roman"/>
          <w:sz w:val="24"/>
          <w:szCs w:val="24"/>
        </w:rPr>
        <w:t xml:space="preserve">Khalayak ramai seolah </w:t>
      </w:r>
      <w:r w:rsidR="007F4B49">
        <w:rPr>
          <w:rFonts w:ascii="Times New Roman" w:hAnsi="Times New Roman" w:cs="Times New Roman"/>
          <w:sz w:val="24"/>
          <w:szCs w:val="24"/>
        </w:rPr>
        <w:t>pelaku aktif  yang  memungkinkan tindakan kekejaman yang dialami Yesus (Apa alasannya kamu demikian mengotori Raja Kristus?). Yesus sungguh menjadi korban. Ia adalah manusia tanpa salah</w:t>
      </w:r>
      <w:r w:rsidR="008B1A46">
        <w:rPr>
          <w:rFonts w:ascii="Times New Roman" w:hAnsi="Times New Roman" w:cs="Times New Roman"/>
          <w:sz w:val="24"/>
          <w:szCs w:val="24"/>
        </w:rPr>
        <w:t xml:space="preserve"> yang diperlakukan sebagai penjahat. Inilah protes </w:t>
      </w:r>
      <w:r w:rsidR="008B1A46">
        <w:rPr>
          <w:rFonts w:ascii="Times New Roman" w:hAnsi="Times New Roman" w:cs="Times New Roman"/>
          <w:sz w:val="24"/>
          <w:szCs w:val="24"/>
        </w:rPr>
        <w:lastRenderedPageBreak/>
        <w:t xml:space="preserve">ketidaksetujuan Maria. Kekayaan dialog antara Yesus dan Maria dalam teks ini menjadi intens dan sangat bermakna ketika Yesus menanggapi Maria dengan meminta jangan menghalangi perjalanNya, </w:t>
      </w:r>
      <w:r w:rsidR="007F4B49">
        <w:rPr>
          <w:rFonts w:ascii="Times New Roman" w:hAnsi="Times New Roman" w:cs="Times New Roman"/>
          <w:sz w:val="24"/>
          <w:szCs w:val="24"/>
        </w:rPr>
        <w:t xml:space="preserve"> </w:t>
      </w:r>
      <w:r w:rsidR="008B1A46">
        <w:rPr>
          <w:rFonts w:ascii="Times New Roman" w:hAnsi="Times New Roman" w:cs="Times New Roman"/>
          <w:sz w:val="24"/>
          <w:szCs w:val="24"/>
        </w:rPr>
        <w:t>dan ketika Maria menjawab bahwa ia tidak bermaksud mencegah perjalanan Yesus tetapi hanya mengungkapkan perasaannya sebagai seorang ibu ketika melihat anaknya diperlakukan secara tidak adil. Pengakuan Maria itu kemudian diper</w:t>
      </w:r>
      <w:r w:rsidR="00C6415A">
        <w:rPr>
          <w:rFonts w:ascii="Times New Roman" w:hAnsi="Times New Roman" w:cs="Times New Roman"/>
          <w:sz w:val="24"/>
          <w:szCs w:val="24"/>
        </w:rPr>
        <w:t>tegas</w:t>
      </w:r>
      <w:r w:rsidR="00907112">
        <w:rPr>
          <w:rFonts w:ascii="Times New Roman" w:hAnsi="Times New Roman" w:cs="Times New Roman"/>
          <w:sz w:val="24"/>
          <w:szCs w:val="24"/>
        </w:rPr>
        <w:t xml:space="preserve"> dalam</w:t>
      </w:r>
      <w:r w:rsidR="00C6415A">
        <w:rPr>
          <w:rFonts w:ascii="Times New Roman" w:hAnsi="Times New Roman" w:cs="Times New Roman"/>
          <w:sz w:val="24"/>
          <w:szCs w:val="24"/>
        </w:rPr>
        <w:t xml:space="preserve"> </w:t>
      </w:r>
      <w:r w:rsidR="00907112">
        <w:rPr>
          <w:rFonts w:ascii="Times New Roman" w:hAnsi="Times New Roman" w:cs="Times New Roman"/>
          <w:sz w:val="24"/>
          <w:szCs w:val="24"/>
        </w:rPr>
        <w:t>sikapnya untuk tetap membiarkan Yesus Puteranya untuk p</w:t>
      </w:r>
      <w:r w:rsidR="008B1A46" w:rsidRPr="00EC28ED">
        <w:rPr>
          <w:rFonts w:ascii="Times New Roman" w:hAnsi="Times New Roman" w:cs="Times New Roman"/>
          <w:sz w:val="24"/>
          <w:szCs w:val="24"/>
        </w:rPr>
        <w:t>ergi</w:t>
      </w:r>
      <w:r w:rsidR="00907112">
        <w:rPr>
          <w:rFonts w:ascii="Times New Roman" w:hAnsi="Times New Roman" w:cs="Times New Roman"/>
          <w:sz w:val="24"/>
          <w:szCs w:val="24"/>
        </w:rPr>
        <w:t xml:space="preserve"> mengi</w:t>
      </w:r>
      <w:r w:rsidR="008B1A46" w:rsidRPr="00EC28ED">
        <w:rPr>
          <w:rFonts w:ascii="Times New Roman" w:hAnsi="Times New Roman" w:cs="Times New Roman"/>
          <w:sz w:val="24"/>
          <w:szCs w:val="24"/>
        </w:rPr>
        <w:t>kuti</w:t>
      </w:r>
      <w:r w:rsidR="00907112">
        <w:rPr>
          <w:rFonts w:ascii="Times New Roman" w:hAnsi="Times New Roman" w:cs="Times New Roman"/>
          <w:sz w:val="24"/>
          <w:szCs w:val="24"/>
        </w:rPr>
        <w:t xml:space="preserve"> </w:t>
      </w:r>
      <w:r w:rsidR="008B1A46" w:rsidRPr="00EC28ED">
        <w:rPr>
          <w:rFonts w:ascii="Times New Roman" w:hAnsi="Times New Roman" w:cs="Times New Roman"/>
          <w:sz w:val="24"/>
          <w:szCs w:val="24"/>
        </w:rPr>
        <w:t>Sabda Bapa, hing</w:t>
      </w:r>
      <w:r w:rsidR="008B1A46">
        <w:rPr>
          <w:rFonts w:ascii="Times New Roman" w:hAnsi="Times New Roman" w:cs="Times New Roman"/>
          <w:sz w:val="24"/>
          <w:szCs w:val="24"/>
        </w:rPr>
        <w:t xml:space="preserve">ga ke gunung Kalvari, </w:t>
      </w:r>
      <w:r w:rsidR="00907112">
        <w:rPr>
          <w:rFonts w:ascii="Times New Roman" w:hAnsi="Times New Roman" w:cs="Times New Roman"/>
          <w:sz w:val="24"/>
          <w:szCs w:val="24"/>
        </w:rPr>
        <w:t xml:space="preserve">untuk </w:t>
      </w:r>
      <w:r w:rsidR="008B1A46">
        <w:rPr>
          <w:rFonts w:ascii="Times New Roman" w:hAnsi="Times New Roman" w:cs="Times New Roman"/>
          <w:sz w:val="24"/>
          <w:szCs w:val="24"/>
        </w:rPr>
        <w:t>berlangka</w:t>
      </w:r>
      <w:r w:rsidR="008B1A46" w:rsidRPr="00EC28ED">
        <w:rPr>
          <w:rFonts w:ascii="Times New Roman" w:hAnsi="Times New Roman" w:cs="Times New Roman"/>
          <w:sz w:val="24"/>
          <w:szCs w:val="24"/>
        </w:rPr>
        <w:t>h</w:t>
      </w:r>
      <w:r w:rsidR="008B1A46">
        <w:rPr>
          <w:rFonts w:ascii="Times New Roman" w:hAnsi="Times New Roman" w:cs="Times New Roman"/>
          <w:sz w:val="24"/>
          <w:szCs w:val="24"/>
        </w:rPr>
        <w:t xml:space="preserve">lah </w:t>
      </w:r>
      <w:r w:rsidR="008B1A46" w:rsidRPr="00EC28ED">
        <w:rPr>
          <w:rFonts w:ascii="Times New Roman" w:hAnsi="Times New Roman" w:cs="Times New Roman"/>
          <w:sz w:val="24"/>
          <w:szCs w:val="24"/>
        </w:rPr>
        <w:t>seturut petunjuk Bapa, sampai ke bukit golgota</w:t>
      </w:r>
      <w:r w:rsidR="00907112">
        <w:rPr>
          <w:rFonts w:ascii="Times New Roman" w:hAnsi="Times New Roman" w:cs="Times New Roman"/>
          <w:sz w:val="24"/>
          <w:szCs w:val="24"/>
        </w:rPr>
        <w:t>.</w:t>
      </w:r>
      <w:r w:rsidR="008B1A46" w:rsidRPr="00EC28ED">
        <w:rPr>
          <w:rFonts w:ascii="Times New Roman" w:hAnsi="Times New Roman" w:cs="Times New Roman"/>
          <w:sz w:val="24"/>
          <w:szCs w:val="24"/>
        </w:rPr>
        <w:t xml:space="preserve"> </w:t>
      </w:r>
      <w:r w:rsidR="008B1A46">
        <w:rPr>
          <w:rFonts w:ascii="Times New Roman" w:hAnsi="Times New Roman" w:cs="Times New Roman"/>
          <w:sz w:val="24"/>
          <w:szCs w:val="24"/>
        </w:rPr>
        <w:t>D</w:t>
      </w:r>
      <w:r w:rsidR="00907112">
        <w:rPr>
          <w:rFonts w:ascii="Times New Roman" w:hAnsi="Times New Roman" w:cs="Times New Roman"/>
          <w:sz w:val="24"/>
          <w:szCs w:val="24"/>
        </w:rPr>
        <w:t xml:space="preserve">engan sikap kerelaan dan dukungan </w:t>
      </w:r>
      <w:r w:rsidR="008B1A46">
        <w:rPr>
          <w:rFonts w:ascii="Times New Roman" w:hAnsi="Times New Roman" w:cs="Times New Roman"/>
          <w:sz w:val="24"/>
          <w:szCs w:val="24"/>
        </w:rPr>
        <w:t xml:space="preserve">ini kita temukan </w:t>
      </w:r>
      <w:r>
        <w:rPr>
          <w:rFonts w:ascii="Times New Roman" w:hAnsi="Times New Roman" w:cs="Times New Roman"/>
          <w:sz w:val="24"/>
          <w:szCs w:val="24"/>
        </w:rPr>
        <w:t xml:space="preserve">keaslian dan </w:t>
      </w:r>
      <w:r w:rsidR="008B1A46">
        <w:rPr>
          <w:rFonts w:ascii="Times New Roman" w:hAnsi="Times New Roman" w:cs="Times New Roman"/>
          <w:sz w:val="24"/>
          <w:szCs w:val="24"/>
        </w:rPr>
        <w:t>kejujuran</w:t>
      </w:r>
      <w:r w:rsidR="00951B40">
        <w:rPr>
          <w:rFonts w:ascii="Times New Roman" w:hAnsi="Times New Roman" w:cs="Times New Roman"/>
          <w:sz w:val="24"/>
          <w:szCs w:val="24"/>
        </w:rPr>
        <w:t xml:space="preserve"> pergulatan </w:t>
      </w:r>
      <w:r w:rsidR="00907112">
        <w:rPr>
          <w:rFonts w:ascii="Times New Roman" w:hAnsi="Times New Roman" w:cs="Times New Roman"/>
          <w:sz w:val="24"/>
          <w:szCs w:val="24"/>
        </w:rPr>
        <w:t>batin</w:t>
      </w:r>
      <w:r w:rsidR="00951B40">
        <w:rPr>
          <w:rFonts w:ascii="Times New Roman" w:hAnsi="Times New Roman" w:cs="Times New Roman"/>
          <w:sz w:val="24"/>
          <w:szCs w:val="24"/>
        </w:rPr>
        <w:t xml:space="preserve"> Maria</w:t>
      </w:r>
      <w:r>
        <w:rPr>
          <w:rFonts w:ascii="Times New Roman" w:hAnsi="Times New Roman" w:cs="Times New Roman"/>
          <w:sz w:val="24"/>
          <w:szCs w:val="24"/>
        </w:rPr>
        <w:t xml:space="preserve"> sekaligus sikap iman.</w:t>
      </w:r>
      <w:r w:rsidR="00951B40">
        <w:rPr>
          <w:rFonts w:ascii="Times New Roman" w:hAnsi="Times New Roman" w:cs="Times New Roman"/>
          <w:sz w:val="24"/>
          <w:szCs w:val="24"/>
        </w:rPr>
        <w:t xml:space="preserve"> Paul Budi Kleden membahasakannya sebagai berikut,”Maria memang tidak hendak menyembunyikan rasa </w:t>
      </w:r>
      <w:r w:rsidR="00907112">
        <w:rPr>
          <w:rFonts w:ascii="Times New Roman" w:hAnsi="Times New Roman" w:cs="Times New Roman"/>
          <w:sz w:val="24"/>
          <w:szCs w:val="24"/>
        </w:rPr>
        <w:t>batin</w:t>
      </w:r>
      <w:r w:rsidR="00951B40">
        <w:rPr>
          <w:rFonts w:ascii="Times New Roman" w:hAnsi="Times New Roman" w:cs="Times New Roman"/>
          <w:sz w:val="24"/>
          <w:szCs w:val="24"/>
        </w:rPr>
        <w:t xml:space="preserve"> dan pergulatannya, namun dengan itu dia tidak bermaksud memba</w:t>
      </w:r>
      <w:r w:rsidR="00D236B1">
        <w:rPr>
          <w:rFonts w:ascii="Times New Roman" w:hAnsi="Times New Roman" w:cs="Times New Roman"/>
          <w:sz w:val="24"/>
          <w:szCs w:val="24"/>
        </w:rPr>
        <w:t>tasi ruang gerak putranya. ....</w:t>
      </w:r>
      <w:r w:rsidR="00951B40">
        <w:rPr>
          <w:rFonts w:ascii="Times New Roman" w:hAnsi="Times New Roman" w:cs="Times New Roman"/>
          <w:sz w:val="24"/>
          <w:szCs w:val="24"/>
        </w:rPr>
        <w:t>“Maria tidak hanya menuruti perasaan semata. Dia membiarkan hatinya diperluas oleh keyakinan Yesus akan kebenaran perutusannya dan dirinya”</w:t>
      </w:r>
      <w:r w:rsidR="00951B40">
        <w:rPr>
          <w:rStyle w:val="FootnoteReference"/>
          <w:rFonts w:ascii="Times New Roman" w:hAnsi="Times New Roman" w:cs="Times New Roman"/>
          <w:sz w:val="24"/>
          <w:szCs w:val="24"/>
        </w:rPr>
        <w:footnoteReference w:id="6"/>
      </w:r>
      <w:r w:rsidR="00951B40">
        <w:rPr>
          <w:rFonts w:ascii="Times New Roman" w:hAnsi="Times New Roman" w:cs="Times New Roman"/>
          <w:sz w:val="24"/>
          <w:szCs w:val="24"/>
        </w:rPr>
        <w:t>. Saya kira persis di sinilah letak kedalam</w:t>
      </w:r>
      <w:r>
        <w:rPr>
          <w:rFonts w:ascii="Times New Roman" w:hAnsi="Times New Roman" w:cs="Times New Roman"/>
          <w:sz w:val="24"/>
          <w:szCs w:val="24"/>
        </w:rPr>
        <w:t>an makna kehadiran Maria dalam p</w:t>
      </w:r>
      <w:r w:rsidR="00951B40">
        <w:rPr>
          <w:rFonts w:ascii="Times New Roman" w:hAnsi="Times New Roman" w:cs="Times New Roman"/>
          <w:sz w:val="24"/>
          <w:szCs w:val="24"/>
        </w:rPr>
        <w:t xml:space="preserve">erhentian IV dari teks </w:t>
      </w:r>
      <w:r>
        <w:rPr>
          <w:rFonts w:ascii="Times New Roman" w:hAnsi="Times New Roman" w:cs="Times New Roman"/>
          <w:sz w:val="24"/>
          <w:szCs w:val="24"/>
        </w:rPr>
        <w:t xml:space="preserve">jalan salib </w:t>
      </w:r>
      <w:r w:rsidR="00951B40">
        <w:rPr>
          <w:rFonts w:ascii="Times New Roman" w:hAnsi="Times New Roman" w:cs="Times New Roman"/>
          <w:sz w:val="24"/>
          <w:szCs w:val="24"/>
        </w:rPr>
        <w:t xml:space="preserve">versi Solor-Lamaholot ini. Maria meratapi anaknya tapi tidak kehilangan “kebenaran perutusan”  Allah atas diri Yesus. </w:t>
      </w:r>
      <w:r w:rsidR="00907112">
        <w:rPr>
          <w:rFonts w:ascii="Times New Roman" w:hAnsi="Times New Roman" w:cs="Times New Roman"/>
          <w:sz w:val="24"/>
          <w:szCs w:val="24"/>
        </w:rPr>
        <w:t xml:space="preserve">Maria sedang menjalankan “fiat”-nya terhadap kehendak Bapa, sekaligus menunjukkan kepada kita otentisitas (keaslian) dan intensitas (kedalaman) pergulatan insani dan iman akan yang ilahi. </w:t>
      </w:r>
      <w:r w:rsidR="00951B40">
        <w:rPr>
          <w:rFonts w:ascii="Times New Roman" w:hAnsi="Times New Roman" w:cs="Times New Roman"/>
          <w:sz w:val="24"/>
          <w:szCs w:val="24"/>
        </w:rPr>
        <w:t xml:space="preserve">   </w:t>
      </w:r>
    </w:p>
    <w:p w14:paraId="0EC2745F" w14:textId="77777777" w:rsidR="007617EB" w:rsidRDefault="007617EB" w:rsidP="00851ADC">
      <w:pPr>
        <w:spacing w:after="0" w:line="360" w:lineRule="auto"/>
        <w:jc w:val="both"/>
        <w:rPr>
          <w:rFonts w:ascii="Times New Roman" w:hAnsi="Times New Roman" w:cs="Times New Roman"/>
          <w:i/>
          <w:sz w:val="24"/>
          <w:szCs w:val="24"/>
        </w:rPr>
      </w:pPr>
    </w:p>
    <w:p w14:paraId="54F71AE1" w14:textId="77777777" w:rsidR="00A00F9B" w:rsidRPr="00806FDF" w:rsidRDefault="00D729D7" w:rsidP="00851ADC">
      <w:pPr>
        <w:spacing w:after="0" w:line="360" w:lineRule="auto"/>
        <w:jc w:val="both"/>
        <w:rPr>
          <w:rFonts w:ascii="Times New Roman" w:hAnsi="Times New Roman" w:cs="Times New Roman"/>
          <w:i/>
          <w:sz w:val="24"/>
          <w:szCs w:val="24"/>
        </w:rPr>
      </w:pPr>
      <w:r w:rsidRPr="00806FDF">
        <w:rPr>
          <w:rFonts w:ascii="Times New Roman" w:hAnsi="Times New Roman" w:cs="Times New Roman"/>
          <w:i/>
          <w:sz w:val="24"/>
          <w:szCs w:val="24"/>
        </w:rPr>
        <w:t>Ibu, Inilah Anakmu (Stabat Mater)</w:t>
      </w:r>
    </w:p>
    <w:p w14:paraId="26CF16B0" w14:textId="77777777" w:rsidR="00E01106" w:rsidRDefault="00BC0FA8" w:rsidP="00851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Maria tidak hanya ber</w:t>
      </w:r>
      <w:r w:rsidR="00D729D7">
        <w:rPr>
          <w:rFonts w:ascii="Times New Roman" w:hAnsi="Times New Roman" w:cs="Times New Roman"/>
          <w:sz w:val="24"/>
          <w:szCs w:val="24"/>
        </w:rPr>
        <w:t>diri di persimpangan jalan dan m</w:t>
      </w:r>
      <w:r w:rsidR="00C6415A">
        <w:rPr>
          <w:rFonts w:ascii="Times New Roman" w:hAnsi="Times New Roman" w:cs="Times New Roman"/>
          <w:sz w:val="24"/>
          <w:szCs w:val="24"/>
        </w:rPr>
        <w:t>elihat dari dekat kisah tragis putran</w:t>
      </w:r>
      <w:r w:rsidR="00D729D7">
        <w:rPr>
          <w:rFonts w:ascii="Times New Roman" w:hAnsi="Times New Roman" w:cs="Times New Roman"/>
          <w:sz w:val="24"/>
          <w:szCs w:val="24"/>
        </w:rPr>
        <w:t>ya dengan salib yang menindih</w:t>
      </w:r>
      <w:r w:rsidR="00C6415A">
        <w:rPr>
          <w:rFonts w:ascii="Times New Roman" w:hAnsi="Times New Roman" w:cs="Times New Roman"/>
          <w:sz w:val="24"/>
          <w:szCs w:val="24"/>
        </w:rPr>
        <w:t>. I</w:t>
      </w:r>
      <w:r w:rsidR="00D729D7">
        <w:rPr>
          <w:rFonts w:ascii="Times New Roman" w:hAnsi="Times New Roman" w:cs="Times New Roman"/>
          <w:sz w:val="24"/>
          <w:szCs w:val="24"/>
        </w:rPr>
        <w:t>a juga berjalan bersama, menemani Yesus</w:t>
      </w:r>
      <w:r w:rsidR="00737D8A">
        <w:rPr>
          <w:rFonts w:ascii="Times New Roman" w:hAnsi="Times New Roman" w:cs="Times New Roman"/>
          <w:sz w:val="24"/>
          <w:szCs w:val="24"/>
        </w:rPr>
        <w:t xml:space="preserve"> hingga di puncak Kalvari</w:t>
      </w:r>
      <w:r w:rsidR="00E01106">
        <w:rPr>
          <w:rFonts w:ascii="Times New Roman" w:hAnsi="Times New Roman" w:cs="Times New Roman"/>
          <w:sz w:val="24"/>
          <w:szCs w:val="24"/>
        </w:rPr>
        <w:t xml:space="preserve">. </w:t>
      </w:r>
      <w:r w:rsidR="00907112">
        <w:rPr>
          <w:rFonts w:ascii="Times New Roman" w:hAnsi="Times New Roman" w:cs="Times New Roman"/>
          <w:sz w:val="24"/>
          <w:szCs w:val="24"/>
        </w:rPr>
        <w:t xml:space="preserve">Maria </w:t>
      </w:r>
      <w:r w:rsidR="00771ACB">
        <w:rPr>
          <w:rFonts w:ascii="Times New Roman" w:hAnsi="Times New Roman" w:cs="Times New Roman"/>
          <w:sz w:val="24"/>
          <w:szCs w:val="24"/>
        </w:rPr>
        <w:t xml:space="preserve">sungguh tegar </w:t>
      </w:r>
      <w:r w:rsidR="00907112">
        <w:rPr>
          <w:rFonts w:ascii="Times New Roman" w:hAnsi="Times New Roman" w:cs="Times New Roman"/>
          <w:sz w:val="24"/>
          <w:szCs w:val="24"/>
        </w:rPr>
        <w:t xml:space="preserve">menghadap Putera yang terpaku di salib, dengan kucuran </w:t>
      </w:r>
      <w:r w:rsidR="00771ACB">
        <w:rPr>
          <w:rFonts w:ascii="Times New Roman" w:hAnsi="Times New Roman" w:cs="Times New Roman"/>
          <w:sz w:val="24"/>
          <w:szCs w:val="24"/>
        </w:rPr>
        <w:t xml:space="preserve">peluh bercampur </w:t>
      </w:r>
      <w:r w:rsidR="00907112">
        <w:rPr>
          <w:rFonts w:ascii="Times New Roman" w:hAnsi="Times New Roman" w:cs="Times New Roman"/>
          <w:sz w:val="24"/>
          <w:szCs w:val="24"/>
        </w:rPr>
        <w:t>darah</w:t>
      </w:r>
      <w:r w:rsidR="00771ACB">
        <w:rPr>
          <w:rFonts w:ascii="Times New Roman" w:hAnsi="Times New Roman" w:cs="Times New Roman"/>
          <w:sz w:val="24"/>
          <w:szCs w:val="24"/>
        </w:rPr>
        <w:t xml:space="preserve">, deganan wajah yang tidak lagi menyerupai seorang manusia. Tetapi dalam duka yang amat dalam, Yesus tetap melimpahkan penghiburan kepada bunda. </w:t>
      </w:r>
      <w:r w:rsidR="00737D8A">
        <w:rPr>
          <w:rFonts w:ascii="Times New Roman" w:hAnsi="Times New Roman" w:cs="Times New Roman"/>
          <w:sz w:val="24"/>
          <w:szCs w:val="24"/>
        </w:rPr>
        <w:t>Di puncak Kalvari Yesus menyerahkan Yohanes</w:t>
      </w:r>
      <w:r w:rsidR="003847EB">
        <w:rPr>
          <w:rFonts w:ascii="Times New Roman" w:hAnsi="Times New Roman" w:cs="Times New Roman"/>
          <w:sz w:val="24"/>
          <w:szCs w:val="24"/>
        </w:rPr>
        <w:t>, murid kesayangann</w:t>
      </w:r>
      <w:r w:rsidR="00737D8A">
        <w:rPr>
          <w:rFonts w:ascii="Times New Roman" w:hAnsi="Times New Roman" w:cs="Times New Roman"/>
          <w:sz w:val="24"/>
          <w:szCs w:val="24"/>
        </w:rPr>
        <w:t>ya kepada Maria. Ia menyapa Maria dengan “ibu” (Ibu inilah anakmu)</w:t>
      </w:r>
      <w:r w:rsidR="003847EB">
        <w:rPr>
          <w:rFonts w:ascii="Times New Roman" w:hAnsi="Times New Roman" w:cs="Times New Roman"/>
          <w:sz w:val="24"/>
          <w:szCs w:val="24"/>
        </w:rPr>
        <w:t xml:space="preserve">, dan menyerahkan ibunya kepada Yohanes, “Inilah ibumu”. </w:t>
      </w:r>
      <w:r w:rsidR="00737D8A">
        <w:rPr>
          <w:rFonts w:ascii="Times New Roman" w:hAnsi="Times New Roman" w:cs="Times New Roman"/>
          <w:sz w:val="24"/>
          <w:szCs w:val="24"/>
        </w:rPr>
        <w:t xml:space="preserve">Sapaan “ibu” </w:t>
      </w:r>
      <w:r w:rsidR="003847EB">
        <w:rPr>
          <w:rFonts w:ascii="Times New Roman" w:hAnsi="Times New Roman" w:cs="Times New Roman"/>
          <w:sz w:val="24"/>
          <w:szCs w:val="24"/>
        </w:rPr>
        <w:t xml:space="preserve">yang keluar dari mulut Yesus sebenarnya </w:t>
      </w:r>
      <w:r w:rsidR="00737D8A">
        <w:rPr>
          <w:rFonts w:ascii="Times New Roman" w:hAnsi="Times New Roman" w:cs="Times New Roman"/>
          <w:sz w:val="24"/>
          <w:szCs w:val="24"/>
        </w:rPr>
        <w:t>menunjuk pada kesatuan mistis antara seorang anak</w:t>
      </w:r>
      <w:r w:rsidR="003847EB">
        <w:rPr>
          <w:rFonts w:ascii="Times New Roman" w:hAnsi="Times New Roman" w:cs="Times New Roman"/>
          <w:sz w:val="24"/>
          <w:szCs w:val="24"/>
        </w:rPr>
        <w:t xml:space="preserve"> dan ibu</w:t>
      </w:r>
      <w:r w:rsidR="00737D8A">
        <w:rPr>
          <w:rFonts w:ascii="Times New Roman" w:hAnsi="Times New Roman" w:cs="Times New Roman"/>
          <w:sz w:val="24"/>
          <w:szCs w:val="24"/>
        </w:rPr>
        <w:t xml:space="preserve">.  Sapaan </w:t>
      </w:r>
      <w:r w:rsidR="003847EB">
        <w:rPr>
          <w:rFonts w:ascii="Times New Roman" w:hAnsi="Times New Roman" w:cs="Times New Roman"/>
          <w:sz w:val="24"/>
          <w:szCs w:val="24"/>
        </w:rPr>
        <w:t xml:space="preserve">yang sama </w:t>
      </w:r>
      <w:r w:rsidR="00737D8A">
        <w:rPr>
          <w:rFonts w:ascii="Times New Roman" w:hAnsi="Times New Roman" w:cs="Times New Roman"/>
          <w:sz w:val="24"/>
          <w:szCs w:val="24"/>
        </w:rPr>
        <w:t>juga keluar dari mulut Yesus ketika pada pesta Perkawinan di Kana, si tuan pesta kekurangan anggur dan Maria memberitakan kepada Yesus</w:t>
      </w:r>
      <w:r w:rsidR="00C6415A">
        <w:rPr>
          <w:rFonts w:ascii="Times New Roman" w:hAnsi="Times New Roman" w:cs="Times New Roman"/>
          <w:sz w:val="24"/>
          <w:szCs w:val="24"/>
        </w:rPr>
        <w:t xml:space="preserve">, “Mereka kehabisan anggur”. </w:t>
      </w:r>
      <w:r w:rsidR="00737D8A">
        <w:rPr>
          <w:rFonts w:ascii="Times New Roman" w:hAnsi="Times New Roman" w:cs="Times New Roman"/>
          <w:sz w:val="24"/>
          <w:szCs w:val="24"/>
        </w:rPr>
        <w:t xml:space="preserve">Yesus menjawab </w:t>
      </w:r>
      <w:r w:rsidR="003847EB">
        <w:rPr>
          <w:rFonts w:ascii="Times New Roman" w:hAnsi="Times New Roman" w:cs="Times New Roman"/>
          <w:sz w:val="24"/>
          <w:szCs w:val="24"/>
        </w:rPr>
        <w:t>Maria</w:t>
      </w:r>
      <w:r w:rsidR="00C6415A">
        <w:rPr>
          <w:rFonts w:ascii="Times New Roman" w:hAnsi="Times New Roman" w:cs="Times New Roman"/>
          <w:sz w:val="24"/>
          <w:szCs w:val="24"/>
        </w:rPr>
        <w:t>, “</w:t>
      </w:r>
      <w:r w:rsidR="00737D8A">
        <w:rPr>
          <w:rFonts w:ascii="Times New Roman" w:hAnsi="Times New Roman" w:cs="Times New Roman"/>
          <w:sz w:val="24"/>
          <w:szCs w:val="24"/>
        </w:rPr>
        <w:t xml:space="preserve">Ibu, saatKu belum tiba” (Yohanes </w:t>
      </w:r>
      <w:r w:rsidR="008C525A">
        <w:rPr>
          <w:rFonts w:ascii="Times New Roman" w:hAnsi="Times New Roman" w:cs="Times New Roman"/>
          <w:sz w:val="24"/>
          <w:szCs w:val="24"/>
        </w:rPr>
        <w:t xml:space="preserve">2:4). “Saat” yang dijanjikan Yesus kepada ibunya, kini terpenuhi di salib; inilah saat kemenangan atas musuh yang dijanjikan, sebagaimana digambarkan Yohanes </w:t>
      </w:r>
      <w:r w:rsidR="008C525A">
        <w:rPr>
          <w:rFonts w:ascii="Times New Roman" w:hAnsi="Times New Roman" w:cs="Times New Roman"/>
          <w:sz w:val="24"/>
          <w:szCs w:val="24"/>
        </w:rPr>
        <w:lastRenderedPageBreak/>
        <w:t xml:space="preserve">pengarang injil,”Sekarang berlangsung penghakiman atas dunia ini, sekarang juga penguasa dunia ini akan dilemparkan keluar; dan Aku, apabila Aku ditinggikan dari bumi, Aku akan menarik semua orang datang kepadaKu” (Yohanes 12:31-33). </w:t>
      </w:r>
      <w:r w:rsidR="00454FA5">
        <w:rPr>
          <w:rFonts w:ascii="Times New Roman" w:hAnsi="Times New Roman" w:cs="Times New Roman"/>
          <w:sz w:val="24"/>
          <w:szCs w:val="24"/>
        </w:rPr>
        <w:t xml:space="preserve">Kehadiran Maria dekat Penyelamat yang sedang disalibkan dan penyerahan Maria sebagai “ibu” kepada Yohanes (para murid) dan Yohanes sebagai “anak” bagi Maria melahirkan satu hubungan baru, suatu hubungan baik antara Maria dengan Puteranya, tetapi juga antara Maria dan anak-anak yang lahir dari Roh Yesus (para rasul dan para imam). </w:t>
      </w:r>
      <w:r w:rsidR="00E01106">
        <w:rPr>
          <w:rFonts w:ascii="Times New Roman" w:hAnsi="Times New Roman" w:cs="Times New Roman"/>
          <w:sz w:val="24"/>
          <w:szCs w:val="24"/>
        </w:rPr>
        <w:t>Keberadaan Maria bersama putranya di salib Kalvari adalah puncak kesatuan mistiknya dengan Yesus, persis ketika Yesus mengalami  malam gelap mengerikan di puncak Kalvari. Kesatuan mistis ini dapat dipahami sebagai “saat” (kairos), waktu keselamatan, yang merupakan misi Yesus.</w:t>
      </w:r>
    </w:p>
    <w:p w14:paraId="71A61575" w14:textId="77777777" w:rsidR="0015261D" w:rsidRDefault="00454FA5" w:rsidP="00851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Dengan menyebut “ibu”</w:t>
      </w:r>
      <w:r w:rsidR="00C41322">
        <w:rPr>
          <w:rFonts w:ascii="Times New Roman" w:hAnsi="Times New Roman" w:cs="Times New Roman"/>
          <w:sz w:val="24"/>
          <w:szCs w:val="24"/>
        </w:rPr>
        <w:t>,</w:t>
      </w:r>
      <w:r>
        <w:rPr>
          <w:rFonts w:ascii="Times New Roman" w:hAnsi="Times New Roman" w:cs="Times New Roman"/>
          <w:sz w:val="24"/>
          <w:szCs w:val="24"/>
        </w:rPr>
        <w:t>Yesus meminta Maria untuk menyerahkan “miliknya”  yakni Putera jasmaninya.</w:t>
      </w:r>
      <w:r w:rsidR="00C41322">
        <w:rPr>
          <w:rFonts w:ascii="Times New Roman" w:hAnsi="Times New Roman" w:cs="Times New Roman"/>
          <w:sz w:val="24"/>
          <w:szCs w:val="24"/>
        </w:rPr>
        <w:t xml:space="preserve"> Dan penyerahan itu terjadi di bawah kaki salib </w:t>
      </w:r>
      <w:r>
        <w:rPr>
          <w:rStyle w:val="FootnoteReference"/>
          <w:rFonts w:ascii="Times New Roman" w:hAnsi="Times New Roman" w:cs="Times New Roman"/>
          <w:sz w:val="24"/>
          <w:szCs w:val="24"/>
        </w:rPr>
        <w:footnoteReference w:id="7"/>
      </w:r>
      <w:r w:rsidR="00C41322">
        <w:rPr>
          <w:rFonts w:ascii="Times New Roman" w:hAnsi="Times New Roman" w:cs="Times New Roman"/>
          <w:sz w:val="24"/>
          <w:szCs w:val="24"/>
        </w:rPr>
        <w:t>.</w:t>
      </w:r>
      <w:r>
        <w:rPr>
          <w:rFonts w:ascii="Times New Roman" w:hAnsi="Times New Roman" w:cs="Times New Roman"/>
          <w:sz w:val="24"/>
          <w:szCs w:val="24"/>
        </w:rPr>
        <w:t xml:space="preserve"> Inilah satu korban mulia yang dimintakan Yesus bagi bundaNya, inilah kedukaan agung. Melepaskan status anak dan memberikan kepada orang lain adalah duka luar biasa dari seorang ibu. Tetapi dengan itu Yesus mau menunjukkan kesatuan mistis antara DiriNya dan ibuNya. Kesatuan mistis itu ny</w:t>
      </w:r>
      <w:r w:rsidR="006C1BAF">
        <w:rPr>
          <w:rFonts w:ascii="Times New Roman" w:hAnsi="Times New Roman" w:cs="Times New Roman"/>
          <w:sz w:val="24"/>
          <w:szCs w:val="24"/>
        </w:rPr>
        <w:t>a</w:t>
      </w:r>
      <w:r>
        <w:rPr>
          <w:rFonts w:ascii="Times New Roman" w:hAnsi="Times New Roman" w:cs="Times New Roman"/>
          <w:sz w:val="24"/>
          <w:szCs w:val="24"/>
        </w:rPr>
        <w:t xml:space="preserve">ta dalam sebuah korban. </w:t>
      </w:r>
      <w:r w:rsidR="00C41322">
        <w:rPr>
          <w:rFonts w:ascii="Times New Roman" w:hAnsi="Times New Roman" w:cs="Times New Roman"/>
          <w:sz w:val="24"/>
          <w:szCs w:val="24"/>
        </w:rPr>
        <w:t>Dengan penyerahan itu Yesus juga mau meminta kepada Ma</w:t>
      </w:r>
      <w:r w:rsidR="000646A1">
        <w:rPr>
          <w:rFonts w:ascii="Times New Roman" w:hAnsi="Times New Roman" w:cs="Times New Roman"/>
          <w:sz w:val="24"/>
          <w:szCs w:val="24"/>
        </w:rPr>
        <w:t>ria,</w:t>
      </w:r>
      <w:r w:rsidR="00C41322">
        <w:rPr>
          <w:rFonts w:ascii="Times New Roman" w:hAnsi="Times New Roman" w:cs="Times New Roman"/>
          <w:sz w:val="24"/>
          <w:szCs w:val="24"/>
        </w:rPr>
        <w:t xml:space="preserve"> ibuNya</w:t>
      </w:r>
      <w:r w:rsidR="000646A1">
        <w:rPr>
          <w:rFonts w:ascii="Times New Roman" w:hAnsi="Times New Roman" w:cs="Times New Roman"/>
          <w:sz w:val="24"/>
          <w:szCs w:val="24"/>
        </w:rPr>
        <w:t>,</w:t>
      </w:r>
      <w:r w:rsidR="00C41322">
        <w:rPr>
          <w:rFonts w:ascii="Times New Roman" w:hAnsi="Times New Roman" w:cs="Times New Roman"/>
          <w:sz w:val="24"/>
          <w:szCs w:val="24"/>
        </w:rPr>
        <w:t xml:space="preserve"> untuk memandang Yohanes (dan para rasul) sebagai putera yang mewakili semua anak Maria berkat kebundaannya yang</w:t>
      </w:r>
      <w:r w:rsidR="006C1BAF">
        <w:rPr>
          <w:rFonts w:ascii="Times New Roman" w:hAnsi="Times New Roman" w:cs="Times New Roman"/>
          <w:sz w:val="24"/>
          <w:szCs w:val="24"/>
        </w:rPr>
        <w:t xml:space="preserve"> </w:t>
      </w:r>
      <w:r w:rsidR="00C41322">
        <w:rPr>
          <w:rFonts w:ascii="Times New Roman" w:hAnsi="Times New Roman" w:cs="Times New Roman"/>
          <w:sz w:val="24"/>
          <w:szCs w:val="24"/>
        </w:rPr>
        <w:t>baru</w:t>
      </w:r>
      <w:r w:rsidR="0015261D">
        <w:rPr>
          <w:rStyle w:val="FootnoteReference"/>
          <w:rFonts w:ascii="Times New Roman" w:hAnsi="Times New Roman" w:cs="Times New Roman"/>
          <w:sz w:val="24"/>
          <w:szCs w:val="24"/>
        </w:rPr>
        <w:footnoteReference w:id="8"/>
      </w:r>
      <w:r w:rsidR="00C41322">
        <w:rPr>
          <w:rFonts w:ascii="Times New Roman" w:hAnsi="Times New Roman" w:cs="Times New Roman"/>
          <w:sz w:val="24"/>
          <w:szCs w:val="24"/>
        </w:rPr>
        <w:t xml:space="preserve">. </w:t>
      </w:r>
      <w:r w:rsidR="0015261D">
        <w:rPr>
          <w:rFonts w:ascii="Times New Roman" w:hAnsi="Times New Roman" w:cs="Times New Roman"/>
          <w:sz w:val="24"/>
          <w:szCs w:val="24"/>
        </w:rPr>
        <w:t>Dalam kesatuan mistis dengan puteranya, Maria bertumbuh sebagai Bunda bagi Gereja. Inilah kebundaan Maria yang diterima dari Yesus, Puteranya di bawah kaki salib. Kebundaan Maria ini dilukiskan oleh Gerhoh, seorang ahli tafsir abad pertengahan dari Reichersberg sebagai mana dikutip George  A. Maloney</w:t>
      </w:r>
      <w:r w:rsidR="00771ACB">
        <w:rPr>
          <w:rFonts w:ascii="Times New Roman" w:hAnsi="Times New Roman" w:cs="Times New Roman"/>
          <w:sz w:val="24"/>
          <w:szCs w:val="24"/>
        </w:rPr>
        <w:t>, sebagai berikut</w:t>
      </w:r>
      <w:r w:rsidR="0015261D">
        <w:rPr>
          <w:rFonts w:ascii="Times New Roman" w:hAnsi="Times New Roman" w:cs="Times New Roman"/>
          <w:sz w:val="24"/>
          <w:szCs w:val="24"/>
        </w:rPr>
        <w:t>:</w:t>
      </w:r>
    </w:p>
    <w:p w14:paraId="0B921A33" w14:textId="77777777" w:rsidR="00771ACB" w:rsidRDefault="00771ACB" w:rsidP="00851ADC">
      <w:pPr>
        <w:spacing w:after="0" w:line="360" w:lineRule="auto"/>
        <w:ind w:firstLine="720"/>
        <w:jc w:val="both"/>
        <w:rPr>
          <w:rFonts w:ascii="Times New Roman" w:hAnsi="Times New Roman" w:cs="Times New Roman"/>
          <w:sz w:val="24"/>
          <w:szCs w:val="24"/>
        </w:rPr>
      </w:pPr>
    </w:p>
    <w:p w14:paraId="7F03D131" w14:textId="77777777" w:rsidR="00D729D7" w:rsidRPr="00BC0FA8" w:rsidRDefault="0015261D" w:rsidP="00851ADC">
      <w:pPr>
        <w:spacing w:after="0" w:line="240" w:lineRule="auto"/>
        <w:jc w:val="both"/>
        <w:rPr>
          <w:rFonts w:ascii="Times New Roman" w:hAnsi="Times New Roman" w:cs="Times New Roman"/>
          <w:i/>
          <w:sz w:val="24"/>
          <w:szCs w:val="24"/>
        </w:rPr>
      </w:pPr>
      <w:r w:rsidRPr="00BC0FA8">
        <w:rPr>
          <w:rFonts w:ascii="Times New Roman" w:hAnsi="Times New Roman" w:cs="Times New Roman"/>
          <w:i/>
          <w:sz w:val="24"/>
          <w:szCs w:val="24"/>
        </w:rPr>
        <w:t>Setelah Puteranya, Marialah yang merupakan permulaan Gereja kudus. Sebab ia adalah bunda rasul yang menerima pernyataan “Inilah ibumu”. Tetapi, pernyataan yang dikatakan satu orang  dapat dimengerti sebagai pernyataan yang dikatakan kepada semua rasul, yaitu para Bapa gereja baru. Masih lebih dari itu. Karena Kristus telah berdoa bagi semua orang yang akan menerima iman melalui para rasul yang sama, agar mereka semua menjadi satu, maka kata-kata yang sama juga dapat diberlakukan bagi semua orang beriman yang mengasihi Kristus sepenuh hati. Yang dikatakan kepada yang satu</w:t>
      </w:r>
      <w:r w:rsidR="00BC0FA8" w:rsidRPr="00BC0FA8">
        <w:rPr>
          <w:rFonts w:ascii="Times New Roman" w:hAnsi="Times New Roman" w:cs="Times New Roman"/>
          <w:i/>
          <w:sz w:val="24"/>
          <w:szCs w:val="24"/>
        </w:rPr>
        <w:t xml:space="preserve">, yaitu kepada Yohanes yang begitu mengasihi Kristus dan yang dikasihi </w:t>
      </w:r>
      <w:r w:rsidR="00771ACB">
        <w:rPr>
          <w:rFonts w:ascii="Times New Roman" w:hAnsi="Times New Roman" w:cs="Times New Roman"/>
          <w:i/>
          <w:sz w:val="24"/>
          <w:szCs w:val="24"/>
        </w:rPr>
        <w:t>oleh Kristus melebihi semua yan</w:t>
      </w:r>
      <w:r w:rsidR="00BC0FA8" w:rsidRPr="00BC0FA8">
        <w:rPr>
          <w:rFonts w:ascii="Times New Roman" w:hAnsi="Times New Roman" w:cs="Times New Roman"/>
          <w:i/>
          <w:sz w:val="24"/>
          <w:szCs w:val="24"/>
        </w:rPr>
        <w:t>g</w:t>
      </w:r>
      <w:r w:rsidR="00771ACB">
        <w:rPr>
          <w:rFonts w:ascii="Times New Roman" w:hAnsi="Times New Roman" w:cs="Times New Roman"/>
          <w:i/>
          <w:sz w:val="24"/>
          <w:szCs w:val="24"/>
        </w:rPr>
        <w:t xml:space="preserve"> </w:t>
      </w:r>
      <w:r w:rsidR="00BC0FA8" w:rsidRPr="00BC0FA8">
        <w:rPr>
          <w:rFonts w:ascii="Times New Roman" w:hAnsi="Times New Roman" w:cs="Times New Roman"/>
          <w:i/>
          <w:sz w:val="24"/>
          <w:szCs w:val="24"/>
        </w:rPr>
        <w:t>lainnya, dapat diterapkan pada semua orang yang mengasihi Dia</w:t>
      </w:r>
      <w:r w:rsidR="00BC0FA8" w:rsidRPr="00BC0FA8">
        <w:rPr>
          <w:rStyle w:val="FootnoteReference"/>
          <w:rFonts w:ascii="Times New Roman" w:hAnsi="Times New Roman" w:cs="Times New Roman"/>
          <w:i/>
          <w:sz w:val="24"/>
          <w:szCs w:val="24"/>
        </w:rPr>
        <w:footnoteReference w:id="9"/>
      </w:r>
      <w:r w:rsidR="00BC0FA8">
        <w:rPr>
          <w:rFonts w:ascii="Times New Roman" w:hAnsi="Times New Roman" w:cs="Times New Roman"/>
          <w:i/>
          <w:sz w:val="24"/>
          <w:szCs w:val="24"/>
        </w:rPr>
        <w:t>.</w:t>
      </w:r>
      <w:r w:rsidRPr="00BC0FA8">
        <w:rPr>
          <w:rFonts w:ascii="Times New Roman" w:hAnsi="Times New Roman" w:cs="Times New Roman"/>
          <w:i/>
          <w:sz w:val="24"/>
          <w:szCs w:val="24"/>
        </w:rPr>
        <w:t xml:space="preserve">   </w:t>
      </w:r>
      <w:r w:rsidR="00454FA5" w:rsidRPr="00BC0FA8">
        <w:rPr>
          <w:rFonts w:ascii="Times New Roman" w:hAnsi="Times New Roman" w:cs="Times New Roman"/>
          <w:i/>
          <w:sz w:val="24"/>
          <w:szCs w:val="24"/>
        </w:rPr>
        <w:t xml:space="preserve">  </w:t>
      </w:r>
      <w:r w:rsidR="008C525A" w:rsidRPr="00BC0FA8">
        <w:rPr>
          <w:rFonts w:ascii="Times New Roman" w:hAnsi="Times New Roman" w:cs="Times New Roman"/>
          <w:i/>
          <w:sz w:val="24"/>
          <w:szCs w:val="24"/>
        </w:rPr>
        <w:t xml:space="preserve"> </w:t>
      </w:r>
      <w:r w:rsidR="00737D8A" w:rsidRPr="00BC0FA8">
        <w:rPr>
          <w:rFonts w:ascii="Times New Roman" w:hAnsi="Times New Roman" w:cs="Times New Roman"/>
          <w:i/>
          <w:sz w:val="24"/>
          <w:szCs w:val="24"/>
        </w:rPr>
        <w:t xml:space="preserve"> </w:t>
      </w:r>
      <w:r w:rsidR="00D729D7" w:rsidRPr="00BC0FA8">
        <w:rPr>
          <w:rFonts w:ascii="Times New Roman" w:hAnsi="Times New Roman" w:cs="Times New Roman"/>
          <w:i/>
          <w:sz w:val="24"/>
          <w:szCs w:val="24"/>
        </w:rPr>
        <w:t xml:space="preserve">  </w:t>
      </w:r>
    </w:p>
    <w:p w14:paraId="507D4D9F" w14:textId="77777777" w:rsidR="007617EB" w:rsidRDefault="007617EB" w:rsidP="00851ADC">
      <w:pPr>
        <w:spacing w:after="0" w:line="360" w:lineRule="auto"/>
        <w:jc w:val="both"/>
        <w:rPr>
          <w:rFonts w:ascii="Times New Roman" w:hAnsi="Times New Roman" w:cs="Times New Roman"/>
          <w:sz w:val="24"/>
          <w:szCs w:val="24"/>
        </w:rPr>
      </w:pPr>
    </w:p>
    <w:p w14:paraId="72179A4F" w14:textId="77777777" w:rsidR="009E5EEC" w:rsidRDefault="00BC0FA8" w:rsidP="00851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Apa yang digagaskan oleh Gerhoh di atas dapat diperluas maknanya ketika kita melihat korelasi antara penyerahan Maria  dan Yohanes oleh Yesus dan peran kesatuan baru antara Maria dan para rasul, termasuk para imam sebagai orang-orang yang mengasihi Yesus dan yang sangat dikasihi Yesus. </w:t>
      </w:r>
      <w:r w:rsidR="009E5EEC">
        <w:rPr>
          <w:rFonts w:ascii="Times New Roman" w:hAnsi="Times New Roman" w:cs="Times New Roman"/>
          <w:sz w:val="24"/>
          <w:szCs w:val="24"/>
        </w:rPr>
        <w:t>Yesus seben</w:t>
      </w:r>
      <w:r w:rsidR="000E4F84">
        <w:rPr>
          <w:rFonts w:ascii="Times New Roman" w:hAnsi="Times New Roman" w:cs="Times New Roman"/>
          <w:sz w:val="24"/>
          <w:szCs w:val="24"/>
        </w:rPr>
        <w:t>a</w:t>
      </w:r>
      <w:r w:rsidR="009E5EEC">
        <w:rPr>
          <w:rFonts w:ascii="Times New Roman" w:hAnsi="Times New Roman" w:cs="Times New Roman"/>
          <w:sz w:val="24"/>
          <w:szCs w:val="24"/>
        </w:rPr>
        <w:t xml:space="preserve">rnya menghadirkan Maria dalam hidup para rasul, dan dengan sendirinya termasuk gereja. Maria kini hadir sebagai ibu rohani bagi para rasul. Maria menjadi sumber kekuatan </w:t>
      </w:r>
      <w:r w:rsidR="00E31590">
        <w:rPr>
          <w:rFonts w:ascii="Times New Roman" w:hAnsi="Times New Roman" w:cs="Times New Roman"/>
          <w:sz w:val="24"/>
          <w:szCs w:val="24"/>
        </w:rPr>
        <w:t>dan penghiburan baru bagi para r</w:t>
      </w:r>
      <w:r w:rsidR="009E5EEC">
        <w:rPr>
          <w:rFonts w:ascii="Times New Roman" w:hAnsi="Times New Roman" w:cs="Times New Roman"/>
          <w:sz w:val="24"/>
          <w:szCs w:val="24"/>
        </w:rPr>
        <w:t>asul. Peranan kekuatan dan penghiburan Ma</w:t>
      </w:r>
      <w:r w:rsidR="00E31590">
        <w:rPr>
          <w:rFonts w:ascii="Times New Roman" w:hAnsi="Times New Roman" w:cs="Times New Roman"/>
          <w:sz w:val="24"/>
          <w:szCs w:val="24"/>
        </w:rPr>
        <w:t>ria bagi para r</w:t>
      </w:r>
      <w:r w:rsidR="009E5EEC">
        <w:rPr>
          <w:rFonts w:ascii="Times New Roman" w:hAnsi="Times New Roman" w:cs="Times New Roman"/>
          <w:sz w:val="24"/>
          <w:szCs w:val="24"/>
        </w:rPr>
        <w:t>asul ini kemudian ditegaskan  dalam Konstitusi tentang Gereja dari Konsili Vatikan II:</w:t>
      </w:r>
    </w:p>
    <w:p w14:paraId="0E87C8D4" w14:textId="77777777" w:rsidR="007617EB" w:rsidRDefault="007617EB" w:rsidP="00851ADC">
      <w:pPr>
        <w:spacing w:after="0" w:line="360" w:lineRule="auto"/>
        <w:jc w:val="both"/>
        <w:rPr>
          <w:rFonts w:ascii="Times New Roman" w:hAnsi="Times New Roman" w:cs="Times New Roman"/>
          <w:sz w:val="24"/>
          <w:szCs w:val="24"/>
        </w:rPr>
      </w:pPr>
    </w:p>
    <w:p w14:paraId="0A3037DF" w14:textId="77777777" w:rsidR="0005333B" w:rsidRDefault="009E5EEC" w:rsidP="00851ADC">
      <w:pPr>
        <w:spacing w:after="0" w:line="240" w:lineRule="auto"/>
        <w:jc w:val="both"/>
        <w:rPr>
          <w:rFonts w:ascii="Times New Roman" w:hAnsi="Times New Roman" w:cs="Times New Roman"/>
          <w:sz w:val="24"/>
          <w:szCs w:val="24"/>
        </w:rPr>
      </w:pPr>
      <w:r w:rsidRPr="007617EB">
        <w:rPr>
          <w:rFonts w:ascii="Times New Roman" w:hAnsi="Times New Roman" w:cs="Times New Roman"/>
          <w:i/>
          <w:sz w:val="24"/>
          <w:szCs w:val="24"/>
        </w:rPr>
        <w:t>Tetapi oleh karena Allah berkenan untuk tidak menyatakan secara meriah misteri penyelamatan bangsa manusia sebelum  Ia mencurahkan Roh yang dijanjikan oleh Kristus, maka kita melihat para rasul sebelum hari Pentekosta ‘bertekun dengan sehati dalam doa bersama-sama dengan b</w:t>
      </w:r>
      <w:r w:rsidR="00E31590" w:rsidRPr="007617EB">
        <w:rPr>
          <w:rFonts w:ascii="Times New Roman" w:hAnsi="Times New Roman" w:cs="Times New Roman"/>
          <w:i/>
          <w:sz w:val="24"/>
          <w:szCs w:val="24"/>
        </w:rPr>
        <w:t>eberapa perempuan serta Maria, i</w:t>
      </w:r>
      <w:r w:rsidRPr="007617EB">
        <w:rPr>
          <w:rFonts w:ascii="Times New Roman" w:hAnsi="Times New Roman" w:cs="Times New Roman"/>
          <w:i/>
          <w:sz w:val="24"/>
          <w:szCs w:val="24"/>
        </w:rPr>
        <w:t>bu Yesus dan dengan saudara-saudara Yesus’ dan Maria dengan doanya memohon pemberian Roh yang telah menaunginya ketika ia menerima kabar sukacita” (LG</w:t>
      </w:r>
      <w:r w:rsidR="0005333B" w:rsidRPr="007617EB">
        <w:rPr>
          <w:rFonts w:ascii="Times New Roman" w:hAnsi="Times New Roman" w:cs="Times New Roman"/>
          <w:i/>
          <w:sz w:val="24"/>
          <w:szCs w:val="24"/>
        </w:rPr>
        <w:t xml:space="preserve"> </w:t>
      </w:r>
      <w:r w:rsidRPr="007617EB">
        <w:rPr>
          <w:rFonts w:ascii="Times New Roman" w:hAnsi="Times New Roman" w:cs="Times New Roman"/>
          <w:i/>
          <w:sz w:val="24"/>
          <w:szCs w:val="24"/>
        </w:rPr>
        <w:t>59)</w:t>
      </w:r>
      <w:r w:rsidR="00F24899">
        <w:rPr>
          <w:rStyle w:val="FootnoteReference"/>
          <w:rFonts w:ascii="Times New Roman" w:hAnsi="Times New Roman" w:cs="Times New Roman"/>
          <w:sz w:val="24"/>
          <w:szCs w:val="24"/>
        </w:rPr>
        <w:footnoteReference w:id="10"/>
      </w:r>
      <w:r w:rsidR="0005333B">
        <w:rPr>
          <w:rFonts w:ascii="Times New Roman" w:hAnsi="Times New Roman" w:cs="Times New Roman"/>
          <w:sz w:val="24"/>
          <w:szCs w:val="24"/>
        </w:rPr>
        <w:t>.</w:t>
      </w:r>
    </w:p>
    <w:p w14:paraId="76DC2B18" w14:textId="77777777" w:rsidR="007617EB" w:rsidRDefault="007617EB" w:rsidP="00851ADC">
      <w:pPr>
        <w:spacing w:after="0" w:line="240" w:lineRule="auto"/>
        <w:jc w:val="both"/>
        <w:rPr>
          <w:rFonts w:ascii="Times New Roman" w:hAnsi="Times New Roman" w:cs="Times New Roman"/>
          <w:i/>
          <w:sz w:val="24"/>
          <w:szCs w:val="24"/>
        </w:rPr>
      </w:pPr>
    </w:p>
    <w:p w14:paraId="776E23B0" w14:textId="77777777" w:rsidR="00291F64" w:rsidRDefault="0005333B" w:rsidP="00851ADC">
      <w:pPr>
        <w:spacing w:after="0" w:line="360" w:lineRule="auto"/>
        <w:jc w:val="both"/>
        <w:rPr>
          <w:rFonts w:ascii="Times New Roman" w:hAnsi="Times New Roman" w:cs="Times New Roman"/>
          <w:sz w:val="24"/>
          <w:szCs w:val="24"/>
        </w:rPr>
      </w:pPr>
      <w:r w:rsidRPr="00D236B1">
        <w:rPr>
          <w:rFonts w:ascii="Times New Roman" w:hAnsi="Times New Roman" w:cs="Times New Roman"/>
          <w:i/>
          <w:sz w:val="24"/>
          <w:szCs w:val="24"/>
        </w:rPr>
        <w:t xml:space="preserve">Lumen Gentium </w:t>
      </w:r>
      <w:r>
        <w:rPr>
          <w:rFonts w:ascii="Times New Roman" w:hAnsi="Times New Roman" w:cs="Times New Roman"/>
          <w:sz w:val="24"/>
          <w:szCs w:val="24"/>
        </w:rPr>
        <w:t xml:space="preserve"> menempatkan peran sentral Maria dalam upaya membangun kesatuan mistik dengan Yesus Puteranya. Dalam kesatuan ini Roh Kudus yang dicurahkan adalah tan</w:t>
      </w:r>
      <w:r w:rsidR="00771ACB">
        <w:rPr>
          <w:rFonts w:ascii="Times New Roman" w:hAnsi="Times New Roman" w:cs="Times New Roman"/>
          <w:sz w:val="24"/>
          <w:szCs w:val="24"/>
        </w:rPr>
        <w:t>da ikatan yang merestui</w:t>
      </w:r>
      <w:r>
        <w:rPr>
          <w:rFonts w:ascii="Times New Roman" w:hAnsi="Times New Roman" w:cs="Times New Roman"/>
          <w:sz w:val="24"/>
          <w:szCs w:val="24"/>
        </w:rPr>
        <w:t xml:space="preserve"> kesatuan itu. Jika Roh Kudus adalah ikatan kesatuan yang mengantar para anggota Tubuh Kristus (Gereja, termasuk para rasul), maka kehadiran dan peran Maria mendapat pemenuhannya.</w:t>
      </w:r>
      <w:r w:rsidR="00E31590">
        <w:rPr>
          <w:rFonts w:ascii="Times New Roman" w:hAnsi="Times New Roman" w:cs="Times New Roman"/>
          <w:sz w:val="24"/>
          <w:szCs w:val="24"/>
        </w:rPr>
        <w:t xml:space="preserve"> Karena Maria adalah orang Kristen pertama yang mendapat kepenuhan Roh Kudus ketika ia menerima pilihan Allah untuk mengandung Sang Sabda. Roh Kudus yang memenuhi Maria adalah kelimpahan kasih augerah Allah. Bapa melahirkan PuteraNya dalam diri Maria melalui Roh Kudus. Oleh anugerah kasih Allah ini, Maria memperoleh dan menghidupi keutamaan-keutamaan akan pengetahuan, pemahaman, dan hikmat. Ia selalu sabar dan setia, tidak pernah cemburu, tidak sombong atau angkuh, selalu percaya dan berharap akan </w:t>
      </w:r>
      <w:r w:rsidR="004A5062">
        <w:rPr>
          <w:rFonts w:ascii="Times New Roman" w:hAnsi="Times New Roman" w:cs="Times New Roman"/>
          <w:sz w:val="24"/>
          <w:szCs w:val="24"/>
        </w:rPr>
        <w:t>kebesaran Allah. Oleh karena hubungannya dengan Roh Kudus, Maria senantiasa bertumbuh dalam keinginannya yang berkobar-kobar untuk mengasih dan mengabdi Allah. Dan di bawah kaki salib Puteranya</w:t>
      </w:r>
      <w:r w:rsidR="00291F64">
        <w:rPr>
          <w:rFonts w:ascii="Times New Roman" w:hAnsi="Times New Roman" w:cs="Times New Roman"/>
          <w:sz w:val="24"/>
          <w:szCs w:val="24"/>
        </w:rPr>
        <w:t>,</w:t>
      </w:r>
      <w:r w:rsidR="004A5062">
        <w:rPr>
          <w:rFonts w:ascii="Times New Roman" w:hAnsi="Times New Roman" w:cs="Times New Roman"/>
          <w:sz w:val="24"/>
          <w:szCs w:val="24"/>
        </w:rPr>
        <w:t xml:space="preserve"> Maria mengalami pemurnian Roh Kudus Allah. Ia pasrah, tak sepatah kata pun di hadapan kematian tragis puteranya. Ia menyimpan semuanya di dalam hatinya. Dar</w:t>
      </w:r>
      <w:r w:rsidR="00B06039">
        <w:rPr>
          <w:rFonts w:ascii="Times New Roman" w:hAnsi="Times New Roman" w:cs="Times New Roman"/>
          <w:sz w:val="24"/>
          <w:szCs w:val="24"/>
        </w:rPr>
        <w:t>i kedalaman dirinya, oleh daya R</w:t>
      </w:r>
      <w:r w:rsidR="004A5062">
        <w:rPr>
          <w:rFonts w:ascii="Times New Roman" w:hAnsi="Times New Roman" w:cs="Times New Roman"/>
          <w:sz w:val="24"/>
          <w:szCs w:val="24"/>
        </w:rPr>
        <w:t>oh Kudus yang mencurahkan iman, harapan dan</w:t>
      </w:r>
      <w:r w:rsidR="00291F64">
        <w:rPr>
          <w:rFonts w:ascii="Times New Roman" w:hAnsi="Times New Roman" w:cs="Times New Roman"/>
          <w:sz w:val="24"/>
          <w:szCs w:val="24"/>
        </w:rPr>
        <w:t xml:space="preserve"> </w:t>
      </w:r>
      <w:r w:rsidR="004A5062">
        <w:rPr>
          <w:rFonts w:ascii="Times New Roman" w:hAnsi="Times New Roman" w:cs="Times New Roman"/>
          <w:sz w:val="24"/>
          <w:szCs w:val="24"/>
        </w:rPr>
        <w:t xml:space="preserve">kasih, Maria mengerahkan diri membarui “fiat”-nya. Jadilah </w:t>
      </w:r>
      <w:r w:rsidR="004A5062">
        <w:rPr>
          <w:rFonts w:ascii="Times New Roman" w:hAnsi="Times New Roman" w:cs="Times New Roman"/>
          <w:sz w:val="24"/>
          <w:szCs w:val="24"/>
        </w:rPr>
        <w:lastRenderedPageBreak/>
        <w:t>padaku menurut perkataan-Mu i</w:t>
      </w:r>
      <w:r w:rsidR="00291F64">
        <w:rPr>
          <w:rFonts w:ascii="Times New Roman" w:hAnsi="Times New Roman" w:cs="Times New Roman"/>
          <w:sz w:val="24"/>
          <w:szCs w:val="24"/>
        </w:rPr>
        <w:t>tu”. Persis di sinilah Maria di</w:t>
      </w:r>
      <w:r w:rsidR="004A5062">
        <w:rPr>
          <w:rFonts w:ascii="Times New Roman" w:hAnsi="Times New Roman" w:cs="Times New Roman"/>
          <w:sz w:val="24"/>
          <w:szCs w:val="24"/>
        </w:rPr>
        <w:t>antar ke</w:t>
      </w:r>
      <w:r w:rsidR="00291F64">
        <w:rPr>
          <w:rFonts w:ascii="Times New Roman" w:hAnsi="Times New Roman" w:cs="Times New Roman"/>
          <w:sz w:val="24"/>
          <w:szCs w:val="24"/>
        </w:rPr>
        <w:t xml:space="preserve"> </w:t>
      </w:r>
      <w:r w:rsidR="004A5062">
        <w:rPr>
          <w:rFonts w:ascii="Times New Roman" w:hAnsi="Times New Roman" w:cs="Times New Roman"/>
          <w:sz w:val="24"/>
          <w:szCs w:val="24"/>
        </w:rPr>
        <w:t>dalam persatuan mistik, tidak hanya dengan Puteranya tetapi  ke dalam kesatuan trinitaris. Maria dibenamkan Bapa ke dalam lautan kegelapan dan kepahitan salib puteranya</w:t>
      </w:r>
      <w:r w:rsidR="00B06039">
        <w:rPr>
          <w:rFonts w:ascii="Times New Roman" w:hAnsi="Times New Roman" w:cs="Times New Roman"/>
          <w:sz w:val="24"/>
          <w:szCs w:val="24"/>
        </w:rPr>
        <w:t>. Roh Kudus mengubah dan membawa persatuan itu dengan Bapa, Putera dan Roh Kudus. Maria mengalami hakekat kesatuan Allah sebagai kasih dalam dirinya dan serentak mengalami misteri yang tak terungkapkan, yakni hubungan tunggal Bapa, Putera dalam Roh</w:t>
      </w:r>
      <w:r w:rsidR="009457D3">
        <w:rPr>
          <w:rStyle w:val="FootnoteReference"/>
          <w:rFonts w:ascii="Times New Roman" w:hAnsi="Times New Roman" w:cs="Times New Roman"/>
          <w:sz w:val="24"/>
          <w:szCs w:val="24"/>
        </w:rPr>
        <w:footnoteReference w:id="11"/>
      </w:r>
      <w:r w:rsidR="00B06039">
        <w:rPr>
          <w:rFonts w:ascii="Times New Roman" w:hAnsi="Times New Roman" w:cs="Times New Roman"/>
          <w:sz w:val="24"/>
          <w:szCs w:val="24"/>
        </w:rPr>
        <w:t xml:space="preserve"> oleh kesetiaannya di jalan salib putera. </w:t>
      </w:r>
    </w:p>
    <w:p w14:paraId="575C0D66" w14:textId="77777777" w:rsidR="007617EB" w:rsidRDefault="007617EB" w:rsidP="00851ADC">
      <w:pPr>
        <w:spacing w:after="0" w:line="360" w:lineRule="auto"/>
        <w:jc w:val="both"/>
        <w:rPr>
          <w:rFonts w:ascii="Times New Roman" w:hAnsi="Times New Roman" w:cs="Times New Roman"/>
          <w:b/>
          <w:sz w:val="24"/>
          <w:szCs w:val="24"/>
        </w:rPr>
      </w:pPr>
    </w:p>
    <w:p w14:paraId="017AE2A4" w14:textId="77777777" w:rsidR="00806FDF" w:rsidRPr="00865BC7" w:rsidRDefault="00806FDF" w:rsidP="00851ADC">
      <w:pPr>
        <w:spacing w:after="0" w:line="360" w:lineRule="auto"/>
        <w:jc w:val="both"/>
        <w:rPr>
          <w:rFonts w:ascii="Times New Roman" w:hAnsi="Times New Roman" w:cs="Times New Roman"/>
          <w:b/>
          <w:sz w:val="24"/>
          <w:szCs w:val="24"/>
        </w:rPr>
      </w:pPr>
      <w:r w:rsidRPr="00865BC7">
        <w:rPr>
          <w:rFonts w:ascii="Times New Roman" w:hAnsi="Times New Roman" w:cs="Times New Roman"/>
          <w:b/>
          <w:sz w:val="24"/>
          <w:szCs w:val="24"/>
        </w:rPr>
        <w:t xml:space="preserve">Dari </w:t>
      </w:r>
      <w:r w:rsidRPr="00865BC7">
        <w:rPr>
          <w:rFonts w:ascii="Times New Roman" w:hAnsi="Times New Roman" w:cs="Times New Roman"/>
          <w:b/>
          <w:i/>
          <w:sz w:val="24"/>
          <w:szCs w:val="24"/>
        </w:rPr>
        <w:t>Via Dolorosa</w:t>
      </w:r>
      <w:r w:rsidRPr="00865BC7">
        <w:rPr>
          <w:rFonts w:ascii="Times New Roman" w:hAnsi="Times New Roman" w:cs="Times New Roman"/>
          <w:b/>
          <w:sz w:val="24"/>
          <w:szCs w:val="24"/>
        </w:rPr>
        <w:t xml:space="preserve"> Hingga </w:t>
      </w:r>
      <w:r w:rsidR="006C1BAF" w:rsidRPr="00865BC7">
        <w:rPr>
          <w:rFonts w:ascii="Times New Roman" w:hAnsi="Times New Roman" w:cs="Times New Roman"/>
          <w:b/>
          <w:i/>
          <w:sz w:val="24"/>
          <w:szCs w:val="24"/>
        </w:rPr>
        <w:t>Stabat Mater</w:t>
      </w:r>
      <w:r w:rsidR="00D26D2A" w:rsidRPr="00865BC7">
        <w:rPr>
          <w:rFonts w:ascii="Times New Roman" w:hAnsi="Times New Roman" w:cs="Times New Roman"/>
          <w:b/>
          <w:sz w:val="24"/>
          <w:szCs w:val="24"/>
        </w:rPr>
        <w:t>: Kado Kesucian dan Kesetiaan Imam</w:t>
      </w:r>
    </w:p>
    <w:p w14:paraId="62556639" w14:textId="77777777" w:rsidR="007617EB" w:rsidRDefault="007617EB" w:rsidP="00851ADC">
      <w:pPr>
        <w:spacing w:after="0" w:line="360" w:lineRule="auto"/>
        <w:jc w:val="both"/>
        <w:rPr>
          <w:rFonts w:ascii="Times New Roman" w:hAnsi="Times New Roman" w:cs="Times New Roman"/>
          <w:i/>
          <w:sz w:val="24"/>
          <w:szCs w:val="24"/>
        </w:rPr>
      </w:pPr>
    </w:p>
    <w:p w14:paraId="013F7ED7" w14:textId="77777777" w:rsidR="002777D4" w:rsidRPr="002777D4" w:rsidRDefault="002777D4" w:rsidP="00851ADC">
      <w:pPr>
        <w:spacing w:after="0" w:line="360" w:lineRule="auto"/>
        <w:jc w:val="both"/>
        <w:rPr>
          <w:rFonts w:ascii="Times New Roman" w:hAnsi="Times New Roman" w:cs="Times New Roman"/>
          <w:i/>
          <w:sz w:val="24"/>
          <w:szCs w:val="24"/>
        </w:rPr>
      </w:pPr>
      <w:r w:rsidRPr="002777D4">
        <w:rPr>
          <w:rFonts w:ascii="Times New Roman" w:hAnsi="Times New Roman" w:cs="Times New Roman"/>
          <w:i/>
          <w:sz w:val="24"/>
          <w:szCs w:val="24"/>
        </w:rPr>
        <w:t>Mata-Hati yang Menggugat</w:t>
      </w:r>
    </w:p>
    <w:p w14:paraId="7BF1ACC8" w14:textId="77777777" w:rsidR="00C50C33" w:rsidRDefault="00192F42" w:rsidP="00851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Ketika menelusuri kisah tragis jalan salib Yesus dan kesetiaan Maria di jalan salib sebagai sebuah ratapan protes atas penderitaan Yesus, kita mungkin seperti Soelle (teolog Jerman) yang mengatakan bahwa, “pertanyaan terpenting yang dapat kita ajukan tentang penderitaan ialah bagi siapa penderitaan itu ditanggung?” Mungkin cukup jelas kalau jawaban atas pertanyaan ini dikemukakan oleh kaum Nazrani. Akan tetapi ketika kita menghubungkan setiap rangkaian kisah salib dan penderitaan para murid Tuhan, para imam misalnya, ketika mereka menghadapi serangkaian kisah salib dan penderitaan, pertanyaan tentangnya dapat kita rumuskan secara lain: apakah penderitaan itu ditanggung demi melayani Tuhan ataukah kejahatan, apakah itu sebab yang membangkitkan hidup atau kelumpuhan moral? Maka kedua model pertanyaan ini bukan merujuk pada asal muasal sebuah penderitaan, tetapi sebaliknya orientasi, ke mana penderitaan itu diarahkan</w:t>
      </w:r>
      <w:r w:rsidR="00E27795">
        <w:rPr>
          <w:rStyle w:val="FootnoteReference"/>
          <w:rFonts w:ascii="Times New Roman" w:hAnsi="Times New Roman" w:cs="Times New Roman"/>
          <w:sz w:val="24"/>
          <w:szCs w:val="24"/>
        </w:rPr>
        <w:footnoteReference w:id="12"/>
      </w:r>
      <w:r>
        <w:rPr>
          <w:rFonts w:ascii="Times New Roman" w:hAnsi="Times New Roman" w:cs="Times New Roman"/>
          <w:sz w:val="24"/>
          <w:szCs w:val="24"/>
        </w:rPr>
        <w:t>.</w:t>
      </w:r>
      <w:r w:rsidR="00FB4FD1">
        <w:rPr>
          <w:rFonts w:ascii="Times New Roman" w:hAnsi="Times New Roman" w:cs="Times New Roman"/>
          <w:sz w:val="24"/>
          <w:szCs w:val="24"/>
        </w:rPr>
        <w:t xml:space="preserve"> </w:t>
      </w:r>
    </w:p>
    <w:p w14:paraId="017E7B15" w14:textId="77777777" w:rsidR="00C50C33" w:rsidRPr="00EC28ED" w:rsidRDefault="00C50C33" w:rsidP="00851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Seorang imam di tengah karya pelayanan pastoralnya bisa saja menemui “seseorang” yang menderita. “Seseorang” itu bisa orang yang ia kenal atau ia kasihi, tetangga, orang asing yang membutuhkan bantuannya, umat atau kenalan yang meminta bimbingan, atau kelompok orang dan kategorial. Tetapi “seseorang” itu bisa juga dirinya sendiri dengan pelbagai  persoalan hidup dan karya (pastoral)nya. Di saat–saat seperti ini, kesanggupannya untuk masuk ke dalam peristiwa aktualnya itu bersama Maria dan penderitaannya bisa menjadi bagian dari keutamaan seorang imam. Mengidentifikasi perasaan manusiawi dari Maria di jalan salib puteranya adalah sebentuk refleksi atas sebuah pengalaman kehidupan. Maria adalah seorang dari kita (termasuk imam/pastor) yang menjumpai tiap penderitaan kita atau sesama. Seorang imam (pastor) sependeritaan dengan Maria jika ia menghadapi penderitaan dengan penuh kasih seperti Maria menghadapi Yesus. Ketika ia sanggup menjembatani </w:t>
      </w:r>
      <w:r>
        <w:rPr>
          <w:rFonts w:ascii="Times New Roman" w:hAnsi="Times New Roman" w:cs="Times New Roman"/>
          <w:sz w:val="24"/>
          <w:szCs w:val="24"/>
        </w:rPr>
        <w:lastRenderedPageBreak/>
        <w:t xml:space="preserve">antara pengungkapan keaslian perasaan manusiawi dan kepercayaan akan kebenaran perutusan Allah dalam seluruh hidup dan penderitaannya.       </w:t>
      </w:r>
    </w:p>
    <w:p w14:paraId="6C448E65" w14:textId="77777777" w:rsidR="00C50C33" w:rsidRDefault="00FB4FD1" w:rsidP="00851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Maria dalam seluruh ratapan jalan Salib (terlebih versi Solor) sebenarnya menghentakkan kesadaran kita akan keaslian kita yakni reaksi </w:t>
      </w:r>
      <w:r w:rsidR="00C50C33">
        <w:rPr>
          <w:rFonts w:ascii="Times New Roman" w:hAnsi="Times New Roman" w:cs="Times New Roman"/>
          <w:sz w:val="24"/>
          <w:szCs w:val="24"/>
        </w:rPr>
        <w:t>atas penderitaan.</w:t>
      </w:r>
      <w:r>
        <w:rPr>
          <w:rFonts w:ascii="Times New Roman" w:hAnsi="Times New Roman" w:cs="Times New Roman"/>
          <w:sz w:val="24"/>
          <w:szCs w:val="24"/>
        </w:rPr>
        <w:t xml:space="preserve">“Untuk siapa saya menderita”? Maria sudah membuktikan bahwa dia tidak tunduk pada kegetiran derita yang dialami Puteranya. </w:t>
      </w:r>
      <w:r w:rsidR="002777D4">
        <w:rPr>
          <w:rFonts w:ascii="Times New Roman" w:hAnsi="Times New Roman" w:cs="Times New Roman"/>
          <w:sz w:val="24"/>
          <w:szCs w:val="24"/>
        </w:rPr>
        <w:t>Salib dan penderitaan Yesus adalah korban persekongkolan para penguasa politik, agama dan tua-tua adat: ketersinggungan Herodes, kepicikan Kayafas, ketidaketagasan Pilatus, dan Yesus kemudian menjadi korban amarah massa</w:t>
      </w:r>
      <w:r w:rsidR="002777D4">
        <w:rPr>
          <w:rStyle w:val="FootnoteReference"/>
          <w:rFonts w:ascii="Times New Roman" w:hAnsi="Times New Roman" w:cs="Times New Roman"/>
          <w:sz w:val="24"/>
          <w:szCs w:val="24"/>
        </w:rPr>
        <w:footnoteReference w:id="13"/>
      </w:r>
      <w:r w:rsidR="002777D4">
        <w:rPr>
          <w:rFonts w:ascii="Times New Roman" w:hAnsi="Times New Roman" w:cs="Times New Roman"/>
          <w:sz w:val="24"/>
          <w:szCs w:val="24"/>
        </w:rPr>
        <w:t xml:space="preserve">. Terhadap situasi seperti ini Maria tidak mendulang argumentasi untuk protes, ia juga tidak  mengerahkan massanya untuk berdemosntransi. Tetapi </w:t>
      </w:r>
      <w:r w:rsidR="0055784F">
        <w:rPr>
          <w:rFonts w:ascii="Times New Roman" w:hAnsi="Times New Roman" w:cs="Times New Roman"/>
          <w:sz w:val="24"/>
          <w:szCs w:val="24"/>
        </w:rPr>
        <w:t xml:space="preserve">demi </w:t>
      </w:r>
      <w:r w:rsidR="002777D4">
        <w:rPr>
          <w:rFonts w:ascii="Times New Roman" w:hAnsi="Times New Roman" w:cs="Times New Roman"/>
          <w:sz w:val="24"/>
          <w:szCs w:val="24"/>
        </w:rPr>
        <w:t xml:space="preserve">rasa harga diri </w:t>
      </w:r>
      <w:r w:rsidR="0055784F">
        <w:rPr>
          <w:rFonts w:ascii="Times New Roman" w:hAnsi="Times New Roman" w:cs="Times New Roman"/>
          <w:sz w:val="24"/>
          <w:szCs w:val="24"/>
        </w:rPr>
        <w:t xml:space="preserve">pada kesetiaan, </w:t>
      </w:r>
      <w:r w:rsidR="002777D4">
        <w:rPr>
          <w:rFonts w:ascii="Times New Roman" w:hAnsi="Times New Roman" w:cs="Times New Roman"/>
          <w:sz w:val="24"/>
          <w:szCs w:val="24"/>
        </w:rPr>
        <w:t xml:space="preserve"> keadilan dan kebenaran, Maria tegar di jalan salib Yesus hingga puncak Kalvari. Maria tetap mengajukan </w:t>
      </w:r>
      <w:r>
        <w:rPr>
          <w:rFonts w:ascii="Times New Roman" w:hAnsi="Times New Roman" w:cs="Times New Roman"/>
          <w:sz w:val="24"/>
          <w:szCs w:val="24"/>
        </w:rPr>
        <w:t>protes hingga ia menguasai penderitaan itu</w:t>
      </w:r>
      <w:r w:rsidR="00C50C33">
        <w:rPr>
          <w:rFonts w:ascii="Times New Roman" w:hAnsi="Times New Roman" w:cs="Times New Roman"/>
          <w:sz w:val="24"/>
          <w:szCs w:val="24"/>
        </w:rPr>
        <w:t xml:space="preserve">. Ia sungguh </w:t>
      </w:r>
      <w:r>
        <w:rPr>
          <w:rFonts w:ascii="Times New Roman" w:hAnsi="Times New Roman" w:cs="Times New Roman"/>
          <w:sz w:val="24"/>
          <w:szCs w:val="24"/>
        </w:rPr>
        <w:t>tegar</w:t>
      </w:r>
      <w:r w:rsidR="00C50C33">
        <w:rPr>
          <w:rFonts w:ascii="Times New Roman" w:hAnsi="Times New Roman" w:cs="Times New Roman"/>
          <w:sz w:val="24"/>
          <w:szCs w:val="24"/>
        </w:rPr>
        <w:t xml:space="preserve"> </w:t>
      </w:r>
      <w:r>
        <w:rPr>
          <w:rFonts w:ascii="Times New Roman" w:hAnsi="Times New Roman" w:cs="Times New Roman"/>
          <w:sz w:val="24"/>
          <w:szCs w:val="24"/>
        </w:rPr>
        <w:t xml:space="preserve">sebagai Bunda yang berdiri </w:t>
      </w:r>
      <w:r w:rsidR="00C50C33">
        <w:rPr>
          <w:rFonts w:ascii="Times New Roman" w:hAnsi="Times New Roman" w:cs="Times New Roman"/>
          <w:sz w:val="24"/>
          <w:szCs w:val="24"/>
        </w:rPr>
        <w:t>di jalan melihat Putera memikul salib</w:t>
      </w:r>
      <w:r w:rsidR="006D08FC">
        <w:rPr>
          <w:rFonts w:ascii="Times New Roman" w:hAnsi="Times New Roman" w:cs="Times New Roman"/>
          <w:sz w:val="24"/>
          <w:szCs w:val="24"/>
        </w:rPr>
        <w:t>, meneriakkan anaknya, tanpa peduli pada para serdadu hingga sampai di puncak Kalvari. Maria mengajarkan kepada para imam sikap berani berkata “tidak” terhadap situasi ketidakadilan di sekitarnya, tidak kompromi demi menjaga kenyamanan diri. Seorang imam harus merasa terganggu dengan situasi penindasan di tengah masyarakat, bukan sebaliknya meramu argumentasi bahwa situasi politik dan ketidakadilan sosial adalah urusan pemerintah atau negara. Karena itu sikap diam,</w:t>
      </w:r>
      <w:r w:rsidR="002777D4">
        <w:rPr>
          <w:rFonts w:ascii="Times New Roman" w:hAnsi="Times New Roman" w:cs="Times New Roman"/>
          <w:sz w:val="24"/>
          <w:szCs w:val="24"/>
        </w:rPr>
        <w:t xml:space="preserve"> </w:t>
      </w:r>
      <w:r w:rsidR="006D08FC">
        <w:rPr>
          <w:rFonts w:ascii="Times New Roman" w:hAnsi="Times New Roman" w:cs="Times New Roman"/>
          <w:sz w:val="24"/>
          <w:szCs w:val="24"/>
        </w:rPr>
        <w:t xml:space="preserve">masa bodoh terhadap situasi yang membelenggu seperti pelecehan kaum perempuan, </w:t>
      </w:r>
      <w:r w:rsidR="006D08FC" w:rsidRPr="002777D4">
        <w:rPr>
          <w:rFonts w:ascii="Times New Roman" w:hAnsi="Times New Roman" w:cs="Times New Roman"/>
          <w:i/>
          <w:sz w:val="24"/>
          <w:szCs w:val="24"/>
        </w:rPr>
        <w:t>human trafficking,</w:t>
      </w:r>
      <w:r w:rsidR="006D08FC">
        <w:rPr>
          <w:rFonts w:ascii="Times New Roman" w:hAnsi="Times New Roman" w:cs="Times New Roman"/>
          <w:sz w:val="24"/>
          <w:szCs w:val="24"/>
        </w:rPr>
        <w:t xml:space="preserve"> pertambangan, korupsi memperlihatkan ketaksanggupan seorang imam berjalan bersama Maria dalam “</w:t>
      </w:r>
      <w:r w:rsidR="00527819">
        <w:rPr>
          <w:rFonts w:ascii="Times New Roman" w:hAnsi="Times New Roman" w:cs="Times New Roman"/>
          <w:sz w:val="24"/>
          <w:szCs w:val="24"/>
        </w:rPr>
        <w:t>peris</w:t>
      </w:r>
      <w:r w:rsidR="006D08FC">
        <w:rPr>
          <w:rFonts w:ascii="Times New Roman" w:hAnsi="Times New Roman" w:cs="Times New Roman"/>
          <w:sz w:val="24"/>
          <w:szCs w:val="24"/>
        </w:rPr>
        <w:t>t</w:t>
      </w:r>
      <w:r w:rsidR="00527819">
        <w:rPr>
          <w:rFonts w:ascii="Times New Roman" w:hAnsi="Times New Roman" w:cs="Times New Roman"/>
          <w:sz w:val="24"/>
          <w:szCs w:val="24"/>
        </w:rPr>
        <w:t>i</w:t>
      </w:r>
      <w:r w:rsidR="006D08FC">
        <w:rPr>
          <w:rFonts w:ascii="Times New Roman" w:hAnsi="Times New Roman" w:cs="Times New Roman"/>
          <w:sz w:val="24"/>
          <w:szCs w:val="24"/>
        </w:rPr>
        <w:t xml:space="preserve">wa salib sosial”. </w:t>
      </w:r>
    </w:p>
    <w:p w14:paraId="1D17BA9F" w14:textId="77777777" w:rsidR="00527819" w:rsidRDefault="00527819" w:rsidP="00851ADC">
      <w:pPr>
        <w:spacing w:after="0" w:line="360" w:lineRule="auto"/>
        <w:jc w:val="both"/>
        <w:rPr>
          <w:rFonts w:ascii="Times New Roman" w:hAnsi="Times New Roman" w:cs="Times New Roman"/>
          <w:i/>
          <w:sz w:val="24"/>
          <w:szCs w:val="24"/>
        </w:rPr>
      </w:pPr>
    </w:p>
    <w:p w14:paraId="325F236E" w14:textId="77777777" w:rsidR="00216823" w:rsidRPr="00DD3BAF" w:rsidRDefault="00216823" w:rsidP="00851ADC">
      <w:pPr>
        <w:spacing w:after="0" w:line="360" w:lineRule="auto"/>
        <w:jc w:val="both"/>
        <w:rPr>
          <w:rFonts w:ascii="Times New Roman" w:hAnsi="Times New Roman" w:cs="Times New Roman"/>
          <w:i/>
          <w:sz w:val="24"/>
          <w:szCs w:val="24"/>
        </w:rPr>
      </w:pPr>
      <w:r w:rsidRPr="00DD3BAF">
        <w:rPr>
          <w:rFonts w:ascii="Times New Roman" w:hAnsi="Times New Roman" w:cs="Times New Roman"/>
          <w:i/>
          <w:sz w:val="24"/>
          <w:szCs w:val="24"/>
        </w:rPr>
        <w:t xml:space="preserve">Dari </w:t>
      </w:r>
      <w:r w:rsidR="00CC0122" w:rsidRPr="00DD3BAF">
        <w:rPr>
          <w:rFonts w:ascii="Times New Roman" w:hAnsi="Times New Roman" w:cs="Times New Roman"/>
          <w:i/>
          <w:sz w:val="24"/>
          <w:szCs w:val="24"/>
        </w:rPr>
        <w:t xml:space="preserve">Tolak Bungkam Hingga </w:t>
      </w:r>
      <w:r w:rsidRPr="00DD3BAF">
        <w:rPr>
          <w:rFonts w:ascii="Times New Roman" w:hAnsi="Times New Roman" w:cs="Times New Roman"/>
          <w:i/>
          <w:sz w:val="24"/>
          <w:szCs w:val="24"/>
        </w:rPr>
        <w:t xml:space="preserve">Tindakan </w:t>
      </w:r>
      <w:r w:rsidR="008343B7" w:rsidRPr="00DD3BAF">
        <w:rPr>
          <w:rFonts w:ascii="Times New Roman" w:hAnsi="Times New Roman" w:cs="Times New Roman"/>
          <w:i/>
          <w:sz w:val="24"/>
          <w:szCs w:val="24"/>
        </w:rPr>
        <w:t xml:space="preserve">Revolusioner </w:t>
      </w:r>
      <w:r w:rsidRPr="00DD3BAF">
        <w:rPr>
          <w:rFonts w:ascii="Times New Roman" w:hAnsi="Times New Roman" w:cs="Times New Roman"/>
          <w:i/>
          <w:sz w:val="24"/>
          <w:szCs w:val="24"/>
        </w:rPr>
        <w:t xml:space="preserve"> </w:t>
      </w:r>
      <w:r w:rsidR="00D236B1" w:rsidRPr="00DD3BAF">
        <w:rPr>
          <w:rFonts w:ascii="Times New Roman" w:hAnsi="Times New Roman" w:cs="Times New Roman"/>
          <w:i/>
          <w:sz w:val="24"/>
          <w:szCs w:val="24"/>
        </w:rPr>
        <w:t xml:space="preserve">Imam </w:t>
      </w:r>
    </w:p>
    <w:p w14:paraId="06DEF93F" w14:textId="77777777" w:rsidR="00527819" w:rsidRDefault="00527819" w:rsidP="00851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Kisah perjalanan Maria bersama Yesus hingga berdiri di kaki salib puter</w:t>
      </w:r>
      <w:r w:rsidR="0055784F">
        <w:rPr>
          <w:rFonts w:ascii="Times New Roman" w:hAnsi="Times New Roman" w:cs="Times New Roman"/>
          <w:sz w:val="24"/>
          <w:szCs w:val="24"/>
        </w:rPr>
        <w:t>a</w:t>
      </w:r>
      <w:r>
        <w:rPr>
          <w:rFonts w:ascii="Times New Roman" w:hAnsi="Times New Roman" w:cs="Times New Roman"/>
          <w:sz w:val="24"/>
          <w:szCs w:val="24"/>
        </w:rPr>
        <w:t xml:space="preserve">nya dapat juga dimaknai sebagai sebuah upaya tolak bungkam atas pelbagai kemerosotan moral dan tindakan revolusioner untuk mengembalikan keilahian manusia. Kata “berdiri” </w:t>
      </w:r>
      <w:r w:rsidR="0055784F">
        <w:rPr>
          <w:rFonts w:ascii="Times New Roman" w:hAnsi="Times New Roman" w:cs="Times New Roman"/>
          <w:sz w:val="24"/>
          <w:szCs w:val="24"/>
        </w:rPr>
        <w:t>secara harfiah berarti “</w:t>
      </w:r>
      <w:r>
        <w:rPr>
          <w:rFonts w:ascii="Times New Roman" w:hAnsi="Times New Roman" w:cs="Times New Roman"/>
          <w:sz w:val="24"/>
          <w:szCs w:val="24"/>
        </w:rPr>
        <w:t xml:space="preserve">menjadi satu kaki”, “berdiri tegak”. Dengan melukiskan Maria yang berdiri tegak di bawah kaki salib, penginjil Yohanes memperkenalkan keilahian dan kekuatan </w:t>
      </w:r>
      <w:r w:rsidR="00907112">
        <w:rPr>
          <w:rFonts w:ascii="Times New Roman" w:hAnsi="Times New Roman" w:cs="Times New Roman"/>
          <w:sz w:val="24"/>
          <w:szCs w:val="24"/>
        </w:rPr>
        <w:t>batin</w:t>
      </w:r>
      <w:r>
        <w:rPr>
          <w:rFonts w:ascii="Times New Roman" w:hAnsi="Times New Roman" w:cs="Times New Roman"/>
          <w:sz w:val="24"/>
          <w:szCs w:val="24"/>
        </w:rPr>
        <w:t xml:space="preserve"> yang ditunjukkan dalam kedukaan kaum perempuan</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Berdiri sekian lama tentu membuat orang cepat capek, tetapi kesanggupan Maria untuk bertahan ketika menyaksikan penderitaan Puteranya mengandaikan ia memiliki kekuatan yang dahsyat. Ketabahan dan kekuatannya itu menunjukkan keberaniannya. Angeles Arrien dalam buku </w:t>
      </w:r>
      <w:r w:rsidRPr="00865BC7">
        <w:rPr>
          <w:rFonts w:ascii="Times New Roman" w:hAnsi="Times New Roman" w:cs="Times New Roman"/>
          <w:i/>
          <w:sz w:val="24"/>
          <w:szCs w:val="24"/>
        </w:rPr>
        <w:t>The Four-Fold Way</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menghubungkan kesanggupan “berdiri” Maria di kaki salib dengan sikap serdadu. Bagi dia “berdiri” adalah cara yang lebih waspada, hadir, siaga. Dan ini hanya dimiliki oleh orang yang berhati berani, yang yakin pada kekuatan </w:t>
      </w:r>
      <w:r w:rsidR="00907112">
        <w:rPr>
          <w:rFonts w:ascii="Times New Roman" w:hAnsi="Times New Roman" w:cs="Times New Roman"/>
          <w:sz w:val="24"/>
          <w:szCs w:val="24"/>
        </w:rPr>
        <w:t>batin</w:t>
      </w:r>
      <w:r>
        <w:rPr>
          <w:rFonts w:ascii="Times New Roman" w:hAnsi="Times New Roman" w:cs="Times New Roman"/>
          <w:sz w:val="24"/>
          <w:szCs w:val="24"/>
        </w:rPr>
        <w:t xml:space="preserve"> dan siap melaksanakan apa yang baik dan benar</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Dengan sikap seorang serdadu, Maria siap menentukan apa yang harus dilakukannya. Ia menjadi teladan ketegaran dan keberanian yang amat tinggi dalam menghadapi penderitaan, tragedi Kalvari. Cara Maria yang berdiri tegak di kaki salib Yesus adalah satu teladan inspiratif sebagai satu keberanian melakukan protesnya. Maria, seolah menunjukkan sikap anti tolak bungkam kendati mungkin ia tidak bisa membebaskan puteranya dari gantungan di atas salib. Entahkah para imam juga berani tolak bungkam terhadap setiap bentuk penindasan dan kejahatan?    </w:t>
      </w:r>
    </w:p>
    <w:p w14:paraId="330CA7E6" w14:textId="77777777" w:rsidR="00CC0122" w:rsidRDefault="0055784F" w:rsidP="00851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E91555">
        <w:rPr>
          <w:rFonts w:ascii="Times New Roman" w:hAnsi="Times New Roman" w:cs="Times New Roman"/>
          <w:sz w:val="24"/>
          <w:szCs w:val="24"/>
        </w:rPr>
        <w:t>Kita, Gereja dan biara, kini sedang berada dalam persoalan besar”, demikian tulis Walter Brueggemann, seorang penulis buku-buku kitab suci, ketika menanggapi pelbagai persoalan krusial (pelecehan seksual) oleh kaum klerus</w:t>
      </w:r>
      <w:r w:rsidR="00E91555">
        <w:rPr>
          <w:rStyle w:val="FootnoteReference"/>
          <w:rFonts w:ascii="Times New Roman" w:hAnsi="Times New Roman" w:cs="Times New Roman"/>
          <w:sz w:val="24"/>
          <w:szCs w:val="24"/>
        </w:rPr>
        <w:footnoteReference w:id="16"/>
      </w:r>
      <w:r w:rsidR="00E91555">
        <w:rPr>
          <w:rFonts w:ascii="Times New Roman" w:hAnsi="Times New Roman" w:cs="Times New Roman"/>
          <w:sz w:val="24"/>
          <w:szCs w:val="24"/>
        </w:rPr>
        <w:t>. Persoalan ini menggemparkan dunia ketika ada keuskupan di Amerik</w:t>
      </w:r>
      <w:r w:rsidR="00865BC7">
        <w:rPr>
          <w:rFonts w:ascii="Times New Roman" w:hAnsi="Times New Roman" w:cs="Times New Roman"/>
          <w:sz w:val="24"/>
          <w:szCs w:val="24"/>
        </w:rPr>
        <w:t>a yang bangkrut lantaran kasus p</w:t>
      </w:r>
      <w:r w:rsidR="00E91555">
        <w:rPr>
          <w:rFonts w:ascii="Times New Roman" w:hAnsi="Times New Roman" w:cs="Times New Roman"/>
          <w:sz w:val="24"/>
          <w:szCs w:val="24"/>
        </w:rPr>
        <w:t xml:space="preserve">edofilia para imamnya. Di Maumere, Flores, peristiwa penemuan tiga kerangka manusia (seorang ibu dan dua anak), pada awal </w:t>
      </w:r>
      <w:r>
        <w:rPr>
          <w:rFonts w:ascii="Times New Roman" w:hAnsi="Times New Roman" w:cs="Times New Roman"/>
          <w:sz w:val="24"/>
          <w:szCs w:val="24"/>
        </w:rPr>
        <w:t xml:space="preserve">Januari </w:t>
      </w:r>
      <w:r w:rsidR="00E91555">
        <w:rPr>
          <w:rFonts w:ascii="Times New Roman" w:hAnsi="Times New Roman" w:cs="Times New Roman"/>
          <w:sz w:val="24"/>
          <w:szCs w:val="24"/>
        </w:rPr>
        <w:t xml:space="preserve">2013, turut mengguncangkan iman umat, ketika disinyalir bahwa pelaku pembunuhan dan penyembunyian tiga manusia 10 tahun silam itu adalah seorang imam. Bagaimana mungkin seorang imam bertindak demikian? </w:t>
      </w:r>
    </w:p>
    <w:p w14:paraId="0791FD5F" w14:textId="77777777" w:rsidR="00CC0122" w:rsidRDefault="00E91555" w:rsidP="00851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Banyak persoalan yang terjadi di dalam Gereja tidak diketahui publik. Ada upaya mendiamkan atau menyembunyikan pelbagai peristiwa buruk dalam Gereja. Ada semacam “sacred silence”, bungkam suci terhadap keburukan internal Gereja. Pembu</w:t>
      </w:r>
      <w:r w:rsidR="008343B7">
        <w:rPr>
          <w:rFonts w:ascii="Times New Roman" w:hAnsi="Times New Roman" w:cs="Times New Roman"/>
          <w:sz w:val="24"/>
          <w:szCs w:val="24"/>
        </w:rPr>
        <w:t>ng</w:t>
      </w:r>
      <w:r>
        <w:rPr>
          <w:rFonts w:ascii="Times New Roman" w:hAnsi="Times New Roman" w:cs="Times New Roman"/>
          <w:sz w:val="24"/>
          <w:szCs w:val="24"/>
        </w:rPr>
        <w:t xml:space="preserve">kaman ini </w:t>
      </w:r>
      <w:r w:rsidR="00CC0122">
        <w:rPr>
          <w:rFonts w:ascii="Times New Roman" w:hAnsi="Times New Roman" w:cs="Times New Roman"/>
          <w:sz w:val="24"/>
          <w:szCs w:val="24"/>
        </w:rPr>
        <w:t xml:space="preserve">sebenarnya lahir dari satu sikap penghargaan yang berlebihan </w:t>
      </w:r>
      <w:r>
        <w:rPr>
          <w:rFonts w:ascii="Times New Roman" w:hAnsi="Times New Roman" w:cs="Times New Roman"/>
          <w:sz w:val="24"/>
          <w:szCs w:val="24"/>
        </w:rPr>
        <w:t xml:space="preserve">masyarakat Katolik </w:t>
      </w:r>
      <w:r w:rsidR="00CC0122">
        <w:rPr>
          <w:rFonts w:ascii="Times New Roman" w:hAnsi="Times New Roman" w:cs="Times New Roman"/>
          <w:sz w:val="24"/>
          <w:szCs w:val="24"/>
        </w:rPr>
        <w:t xml:space="preserve">terhadap posisi sosial kaum </w:t>
      </w:r>
      <w:r>
        <w:rPr>
          <w:rFonts w:ascii="Times New Roman" w:hAnsi="Times New Roman" w:cs="Times New Roman"/>
          <w:sz w:val="24"/>
          <w:szCs w:val="24"/>
        </w:rPr>
        <w:t>klerus</w:t>
      </w:r>
      <w:r w:rsidR="00CC0122">
        <w:rPr>
          <w:rFonts w:ascii="Times New Roman" w:hAnsi="Times New Roman" w:cs="Times New Roman"/>
          <w:sz w:val="24"/>
          <w:szCs w:val="24"/>
        </w:rPr>
        <w:t xml:space="preserve"> di tengah masyarakat. B</w:t>
      </w:r>
      <w:r>
        <w:rPr>
          <w:rFonts w:ascii="Times New Roman" w:hAnsi="Times New Roman" w:cs="Times New Roman"/>
          <w:sz w:val="24"/>
          <w:szCs w:val="24"/>
        </w:rPr>
        <w:t xml:space="preserve">anyak awam yang </w:t>
      </w:r>
      <w:r w:rsidR="00CC0122">
        <w:rPr>
          <w:rFonts w:ascii="Times New Roman" w:hAnsi="Times New Roman" w:cs="Times New Roman"/>
          <w:sz w:val="24"/>
          <w:szCs w:val="24"/>
        </w:rPr>
        <w:t>mengetahui secara detail persoalan para imam t</w:t>
      </w:r>
      <w:r>
        <w:rPr>
          <w:rFonts w:ascii="Times New Roman" w:hAnsi="Times New Roman" w:cs="Times New Roman"/>
          <w:sz w:val="24"/>
          <w:szCs w:val="24"/>
        </w:rPr>
        <w:t>etapi enggan untuk mempersoalkannya, hanya demi menjaga kenyamanan hidup seorang imam</w:t>
      </w:r>
      <w:r w:rsidR="00CC0122">
        <w:rPr>
          <w:rFonts w:ascii="Times New Roman" w:hAnsi="Times New Roman" w:cs="Times New Roman"/>
          <w:sz w:val="24"/>
          <w:szCs w:val="24"/>
        </w:rPr>
        <w:t>, perasaan takut dan malu terhadap para imam</w:t>
      </w:r>
      <w:r>
        <w:rPr>
          <w:rFonts w:ascii="Times New Roman" w:hAnsi="Times New Roman" w:cs="Times New Roman"/>
          <w:sz w:val="24"/>
          <w:szCs w:val="24"/>
        </w:rPr>
        <w:t>. Bungkam suci ala Gereja dan kaum klerus khususnya</w:t>
      </w:r>
      <w:r w:rsidR="00527819">
        <w:rPr>
          <w:rFonts w:ascii="Times New Roman" w:hAnsi="Times New Roman" w:cs="Times New Roman"/>
          <w:sz w:val="24"/>
          <w:szCs w:val="24"/>
        </w:rPr>
        <w:t>,</w:t>
      </w:r>
      <w:r>
        <w:rPr>
          <w:rFonts w:ascii="Times New Roman" w:hAnsi="Times New Roman" w:cs="Times New Roman"/>
          <w:sz w:val="24"/>
          <w:szCs w:val="24"/>
        </w:rPr>
        <w:t xml:space="preserve"> justru bertentangan dengan satu upaya pemulihan keadaan tertentu. Bungkam suci ini dapat dilihat sebagai satu bentuk penyangkalan terhadap pelbagai realitas buru</w:t>
      </w:r>
      <w:r w:rsidR="0084010D">
        <w:rPr>
          <w:rFonts w:ascii="Times New Roman" w:hAnsi="Times New Roman" w:cs="Times New Roman"/>
          <w:sz w:val="24"/>
          <w:szCs w:val="24"/>
        </w:rPr>
        <w:t xml:space="preserve">k yang harus ditantang. </w:t>
      </w:r>
      <w:r>
        <w:rPr>
          <w:rFonts w:ascii="Times New Roman" w:hAnsi="Times New Roman" w:cs="Times New Roman"/>
          <w:sz w:val="24"/>
          <w:szCs w:val="24"/>
        </w:rPr>
        <w:t xml:space="preserve">Steven Cohen, </w:t>
      </w:r>
      <w:r w:rsidR="00527819">
        <w:rPr>
          <w:rFonts w:ascii="Times New Roman" w:hAnsi="Times New Roman" w:cs="Times New Roman"/>
          <w:sz w:val="24"/>
          <w:szCs w:val="24"/>
        </w:rPr>
        <w:t xml:space="preserve">dalam laporannya tentang </w:t>
      </w:r>
      <w:r w:rsidR="0084010D" w:rsidRPr="00527819">
        <w:rPr>
          <w:rFonts w:ascii="Times New Roman" w:hAnsi="Times New Roman" w:cs="Times New Roman"/>
          <w:i/>
          <w:sz w:val="24"/>
          <w:szCs w:val="24"/>
        </w:rPr>
        <w:t>State of Denial</w:t>
      </w:r>
      <w:r w:rsidR="0084010D">
        <w:rPr>
          <w:rFonts w:ascii="Times New Roman" w:hAnsi="Times New Roman" w:cs="Times New Roman"/>
          <w:sz w:val="24"/>
          <w:szCs w:val="24"/>
        </w:rPr>
        <w:t xml:space="preserve"> (status penyangkalan) menjelaskan bahwa </w:t>
      </w:r>
      <w:r>
        <w:rPr>
          <w:rFonts w:ascii="Times New Roman" w:hAnsi="Times New Roman" w:cs="Times New Roman"/>
          <w:sz w:val="24"/>
          <w:szCs w:val="24"/>
        </w:rPr>
        <w:t xml:space="preserve">secara psikologis penyangkalan </w:t>
      </w:r>
      <w:r w:rsidR="0084010D">
        <w:rPr>
          <w:rFonts w:ascii="Times New Roman" w:hAnsi="Times New Roman" w:cs="Times New Roman"/>
          <w:sz w:val="24"/>
          <w:szCs w:val="24"/>
        </w:rPr>
        <w:t xml:space="preserve">adalah </w:t>
      </w:r>
      <w:r>
        <w:rPr>
          <w:rFonts w:ascii="Times New Roman" w:hAnsi="Times New Roman" w:cs="Times New Roman"/>
          <w:sz w:val="24"/>
          <w:szCs w:val="24"/>
        </w:rPr>
        <w:t xml:space="preserve">sebuah mekanisme pertahanan yang tidak disadari demi persekongkokolan dengan fakta keburukan, dosa. </w:t>
      </w:r>
      <w:r w:rsidR="0084010D">
        <w:rPr>
          <w:rFonts w:ascii="Times New Roman" w:hAnsi="Times New Roman" w:cs="Times New Roman"/>
          <w:sz w:val="24"/>
          <w:szCs w:val="24"/>
        </w:rPr>
        <w:t>Setiap tindakan pen</w:t>
      </w:r>
      <w:r w:rsidR="0055784F">
        <w:rPr>
          <w:rFonts w:ascii="Times New Roman" w:hAnsi="Times New Roman" w:cs="Times New Roman"/>
          <w:sz w:val="24"/>
          <w:szCs w:val="24"/>
        </w:rPr>
        <w:t>yangkalan memblokir, secara psi</w:t>
      </w:r>
      <w:r w:rsidR="0084010D">
        <w:rPr>
          <w:rFonts w:ascii="Times New Roman" w:hAnsi="Times New Roman" w:cs="Times New Roman"/>
          <w:sz w:val="24"/>
          <w:szCs w:val="24"/>
        </w:rPr>
        <w:t xml:space="preserve">kis, semua informasi </w:t>
      </w:r>
      <w:r w:rsidR="0084010D">
        <w:rPr>
          <w:rFonts w:ascii="Times New Roman" w:hAnsi="Times New Roman" w:cs="Times New Roman"/>
          <w:sz w:val="24"/>
          <w:szCs w:val="24"/>
        </w:rPr>
        <w:lastRenderedPageBreak/>
        <w:t xml:space="preserve">yang terjadi, sehingga seolah-olah tidak terjadi apa-apa. </w:t>
      </w:r>
      <w:r w:rsidR="00AA68C8">
        <w:rPr>
          <w:rFonts w:ascii="Times New Roman" w:hAnsi="Times New Roman" w:cs="Times New Roman"/>
          <w:sz w:val="24"/>
          <w:szCs w:val="24"/>
        </w:rPr>
        <w:t xml:space="preserve">Senada dengan Cohen, </w:t>
      </w:r>
      <w:r>
        <w:rPr>
          <w:rFonts w:ascii="Times New Roman" w:hAnsi="Times New Roman" w:cs="Times New Roman"/>
          <w:sz w:val="24"/>
          <w:szCs w:val="24"/>
        </w:rPr>
        <w:t>Jean Paul Sartre, seorang filsuf eksistensialis</w:t>
      </w:r>
      <w:r w:rsidR="008343B7">
        <w:rPr>
          <w:rFonts w:ascii="Times New Roman" w:hAnsi="Times New Roman" w:cs="Times New Roman"/>
          <w:sz w:val="24"/>
          <w:szCs w:val="24"/>
        </w:rPr>
        <w:t xml:space="preserve"> Per</w:t>
      </w:r>
      <w:r w:rsidR="00D236B1">
        <w:rPr>
          <w:rFonts w:ascii="Times New Roman" w:hAnsi="Times New Roman" w:cs="Times New Roman"/>
          <w:sz w:val="24"/>
          <w:szCs w:val="24"/>
        </w:rPr>
        <w:t>an</w:t>
      </w:r>
      <w:r w:rsidR="008343B7">
        <w:rPr>
          <w:rFonts w:ascii="Times New Roman" w:hAnsi="Times New Roman" w:cs="Times New Roman"/>
          <w:sz w:val="24"/>
          <w:szCs w:val="24"/>
        </w:rPr>
        <w:t>cis</w:t>
      </w:r>
      <w:r>
        <w:rPr>
          <w:rFonts w:ascii="Times New Roman" w:hAnsi="Times New Roman" w:cs="Times New Roman"/>
          <w:sz w:val="24"/>
          <w:szCs w:val="24"/>
        </w:rPr>
        <w:t xml:space="preserve"> memandang </w:t>
      </w:r>
      <w:r w:rsidR="008343B7">
        <w:rPr>
          <w:rFonts w:ascii="Times New Roman" w:hAnsi="Times New Roman" w:cs="Times New Roman"/>
          <w:sz w:val="24"/>
          <w:szCs w:val="24"/>
        </w:rPr>
        <w:t xml:space="preserve">setiap bentuk tindakan </w:t>
      </w:r>
      <w:r>
        <w:rPr>
          <w:rFonts w:ascii="Times New Roman" w:hAnsi="Times New Roman" w:cs="Times New Roman"/>
          <w:sz w:val="24"/>
          <w:szCs w:val="24"/>
        </w:rPr>
        <w:t>penyangkalan sebagai satu “keyakinan buruk” (</w:t>
      </w:r>
      <w:r w:rsidRPr="00D236B1">
        <w:rPr>
          <w:rFonts w:ascii="Times New Roman" w:hAnsi="Times New Roman" w:cs="Times New Roman"/>
          <w:i/>
          <w:sz w:val="24"/>
          <w:szCs w:val="24"/>
        </w:rPr>
        <w:t>bad faith</w:t>
      </w:r>
      <w:r>
        <w:rPr>
          <w:rFonts w:ascii="Times New Roman" w:hAnsi="Times New Roman" w:cs="Times New Roman"/>
          <w:sz w:val="24"/>
          <w:szCs w:val="24"/>
        </w:rPr>
        <w:t>), sebuah kesad</w:t>
      </w:r>
      <w:r w:rsidR="008343B7">
        <w:rPr>
          <w:rFonts w:ascii="Times New Roman" w:hAnsi="Times New Roman" w:cs="Times New Roman"/>
          <w:sz w:val="24"/>
          <w:szCs w:val="24"/>
        </w:rPr>
        <w:t>a</w:t>
      </w:r>
      <w:r>
        <w:rPr>
          <w:rFonts w:ascii="Times New Roman" w:hAnsi="Times New Roman" w:cs="Times New Roman"/>
          <w:sz w:val="24"/>
          <w:szCs w:val="24"/>
        </w:rPr>
        <w:t>ran  untuk menjaga “rahasia” sebuah fakta yang tak dikehendaki untuk diketahui</w:t>
      </w:r>
      <w:r w:rsidR="008343B7">
        <w:rPr>
          <w:rFonts w:ascii="Times New Roman" w:hAnsi="Times New Roman" w:cs="Times New Roman"/>
          <w:sz w:val="24"/>
          <w:szCs w:val="24"/>
        </w:rPr>
        <w:t>. Hakikat dari keyakinan buruk ini nyata dalam usaha menjadikan semua yang jelas dan kelihatan menjadi kabur. Ada gerakan menyembunyikan diri dari realitas, seperti seorang anak kecil yang menuntup mata terhadap setiap pandangan dari luar yang mengganggunya</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Upaya pemulihan hanya bisa dimulai ketika yang jahat, yang buruk dibongkar. </w:t>
      </w:r>
    </w:p>
    <w:p w14:paraId="06B1DEB0" w14:textId="77777777" w:rsidR="00E91555" w:rsidRDefault="00E91555" w:rsidP="00851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Kisah ziarah Maria dalam via dolorosa Yesus Puteranya, adalah sebuah upaya tolak bungkam suci, satu strategi penyingkapan dan protes terhadap pelbagai ketidakadilan</w:t>
      </w:r>
      <w:r w:rsidR="00CC0122">
        <w:rPr>
          <w:rFonts w:ascii="Times New Roman" w:hAnsi="Times New Roman" w:cs="Times New Roman"/>
          <w:sz w:val="24"/>
          <w:szCs w:val="24"/>
        </w:rPr>
        <w:t xml:space="preserve"> terhadap putera tunggalnya</w:t>
      </w:r>
      <w:r>
        <w:rPr>
          <w:rFonts w:ascii="Times New Roman" w:hAnsi="Times New Roman" w:cs="Times New Roman"/>
          <w:sz w:val="24"/>
          <w:szCs w:val="24"/>
        </w:rPr>
        <w:t xml:space="preserve">.  </w:t>
      </w:r>
      <w:r w:rsidR="00DD3BAF">
        <w:rPr>
          <w:rFonts w:ascii="Times New Roman" w:hAnsi="Times New Roman" w:cs="Times New Roman"/>
          <w:sz w:val="24"/>
          <w:szCs w:val="24"/>
        </w:rPr>
        <w:t>Protes Maria tidak hanya di jalan ketika bertemu dengan PuteraNya tetapi tetap mengikuti seluru</w:t>
      </w:r>
      <w:r w:rsidR="006B30D8">
        <w:rPr>
          <w:rFonts w:ascii="Times New Roman" w:hAnsi="Times New Roman" w:cs="Times New Roman"/>
          <w:sz w:val="24"/>
          <w:szCs w:val="24"/>
        </w:rPr>
        <w:t>h kisah jalan salib secara tun</w:t>
      </w:r>
      <w:r w:rsidR="00DD3BAF">
        <w:rPr>
          <w:rFonts w:ascii="Times New Roman" w:hAnsi="Times New Roman" w:cs="Times New Roman"/>
          <w:sz w:val="24"/>
          <w:szCs w:val="24"/>
        </w:rPr>
        <w:t>tas hingga di salib, penurunan da</w:t>
      </w:r>
      <w:r w:rsidR="0055784F">
        <w:rPr>
          <w:rFonts w:ascii="Times New Roman" w:hAnsi="Times New Roman" w:cs="Times New Roman"/>
          <w:sz w:val="24"/>
          <w:szCs w:val="24"/>
        </w:rPr>
        <w:t>ri salib, pemangkuan dan pemakam</w:t>
      </w:r>
      <w:r w:rsidR="00DD3BAF">
        <w:rPr>
          <w:rFonts w:ascii="Times New Roman" w:hAnsi="Times New Roman" w:cs="Times New Roman"/>
          <w:sz w:val="24"/>
          <w:szCs w:val="24"/>
        </w:rPr>
        <w:t xml:space="preserve">an. Inilah tindakan terlibat secara utuh </w:t>
      </w:r>
      <w:r w:rsidR="00865BC7">
        <w:rPr>
          <w:rFonts w:ascii="Times New Roman" w:hAnsi="Times New Roman" w:cs="Times New Roman"/>
          <w:sz w:val="24"/>
          <w:szCs w:val="24"/>
        </w:rPr>
        <w:t>dan penuh. Satu tindakan revolu</w:t>
      </w:r>
      <w:r w:rsidR="00DD3BAF">
        <w:rPr>
          <w:rFonts w:ascii="Times New Roman" w:hAnsi="Times New Roman" w:cs="Times New Roman"/>
          <w:sz w:val="24"/>
          <w:szCs w:val="24"/>
        </w:rPr>
        <w:t>s</w:t>
      </w:r>
      <w:r w:rsidR="00865BC7">
        <w:rPr>
          <w:rFonts w:ascii="Times New Roman" w:hAnsi="Times New Roman" w:cs="Times New Roman"/>
          <w:sz w:val="24"/>
          <w:szCs w:val="24"/>
        </w:rPr>
        <w:t>ioner yang lengkap dan ti</w:t>
      </w:r>
      <w:r w:rsidR="00DD3BAF">
        <w:rPr>
          <w:rFonts w:ascii="Times New Roman" w:hAnsi="Times New Roman" w:cs="Times New Roman"/>
          <w:sz w:val="24"/>
          <w:szCs w:val="24"/>
        </w:rPr>
        <w:t>dak asal-asalan. Seorang imam dalam</w:t>
      </w:r>
      <w:r w:rsidR="00865BC7">
        <w:rPr>
          <w:rFonts w:ascii="Times New Roman" w:hAnsi="Times New Roman" w:cs="Times New Roman"/>
          <w:sz w:val="24"/>
          <w:szCs w:val="24"/>
        </w:rPr>
        <w:t xml:space="preserve"> karya pastoral diha</w:t>
      </w:r>
      <w:r w:rsidR="00DD3BAF">
        <w:rPr>
          <w:rFonts w:ascii="Times New Roman" w:hAnsi="Times New Roman" w:cs="Times New Roman"/>
          <w:sz w:val="24"/>
          <w:szCs w:val="24"/>
        </w:rPr>
        <w:t>rapka</w:t>
      </w:r>
      <w:r w:rsidR="00865BC7">
        <w:rPr>
          <w:rFonts w:ascii="Times New Roman" w:hAnsi="Times New Roman" w:cs="Times New Roman"/>
          <w:sz w:val="24"/>
          <w:szCs w:val="24"/>
        </w:rPr>
        <w:t>n berani untuk membongkar prakti</w:t>
      </w:r>
      <w:r w:rsidR="00DD3BAF">
        <w:rPr>
          <w:rFonts w:ascii="Times New Roman" w:hAnsi="Times New Roman" w:cs="Times New Roman"/>
          <w:sz w:val="24"/>
          <w:szCs w:val="24"/>
        </w:rPr>
        <w:t>k penyem</w:t>
      </w:r>
      <w:r w:rsidR="00E260EC">
        <w:rPr>
          <w:rFonts w:ascii="Times New Roman" w:hAnsi="Times New Roman" w:cs="Times New Roman"/>
          <w:sz w:val="24"/>
          <w:szCs w:val="24"/>
        </w:rPr>
        <w:t>b</w:t>
      </w:r>
      <w:r w:rsidR="00DD3BAF">
        <w:rPr>
          <w:rFonts w:ascii="Times New Roman" w:hAnsi="Times New Roman" w:cs="Times New Roman"/>
          <w:sz w:val="24"/>
          <w:szCs w:val="24"/>
        </w:rPr>
        <w:t>unyian kebohongan publik dan membongkar setiap kejahatan sistematis yang terjadi termasuk mungkin yang ada dan</w:t>
      </w:r>
      <w:r w:rsidR="00E260EC">
        <w:rPr>
          <w:rFonts w:ascii="Times New Roman" w:hAnsi="Times New Roman" w:cs="Times New Roman"/>
          <w:sz w:val="24"/>
          <w:szCs w:val="24"/>
        </w:rPr>
        <w:t xml:space="preserve"> terjadi dalam Gereja. Kebijakan g</w:t>
      </w:r>
      <w:r w:rsidR="00DD3BAF">
        <w:rPr>
          <w:rFonts w:ascii="Times New Roman" w:hAnsi="Times New Roman" w:cs="Times New Roman"/>
          <w:sz w:val="24"/>
          <w:szCs w:val="24"/>
        </w:rPr>
        <w:t xml:space="preserve">ereja yang sering kali hanya memindahkan para imamnya yang </w:t>
      </w:r>
      <w:r w:rsidR="006B30D8">
        <w:rPr>
          <w:rFonts w:ascii="Times New Roman" w:hAnsi="Times New Roman" w:cs="Times New Roman"/>
          <w:sz w:val="24"/>
          <w:szCs w:val="24"/>
        </w:rPr>
        <w:t xml:space="preserve">bermasalah-dari satu tempat ke </w:t>
      </w:r>
      <w:r w:rsidR="00DD3BAF">
        <w:rPr>
          <w:rFonts w:ascii="Times New Roman" w:hAnsi="Times New Roman" w:cs="Times New Roman"/>
          <w:sz w:val="24"/>
          <w:szCs w:val="24"/>
        </w:rPr>
        <w:t xml:space="preserve">tempat lain tidak menyelesaikan masalah, malahan menjadikan orang lain di tempat baru sebagai korban. </w:t>
      </w:r>
      <w:r w:rsidR="00570C48">
        <w:rPr>
          <w:rFonts w:ascii="Times New Roman" w:hAnsi="Times New Roman" w:cs="Times New Roman"/>
          <w:sz w:val="24"/>
          <w:szCs w:val="24"/>
        </w:rPr>
        <w:t xml:space="preserve">Dan ketika di tempat atau lingkungan di mana imam bersalah dan umat juga enggan untuk menuntut penyelesaian kasus itu, orang yang menjadi korban, kini dikorbankan untuk kedua kalinya.   </w:t>
      </w:r>
      <w:r w:rsidR="00DD3BA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0B8A9C0" w14:textId="77777777" w:rsidR="007617EB" w:rsidRDefault="007617EB" w:rsidP="00851ADC">
      <w:pPr>
        <w:spacing w:after="0" w:line="360" w:lineRule="auto"/>
        <w:jc w:val="both"/>
        <w:rPr>
          <w:rFonts w:ascii="Times New Roman" w:hAnsi="Times New Roman" w:cs="Times New Roman"/>
          <w:i/>
          <w:sz w:val="24"/>
          <w:szCs w:val="24"/>
        </w:rPr>
      </w:pPr>
    </w:p>
    <w:p w14:paraId="77552435" w14:textId="77777777" w:rsidR="00E260EC" w:rsidRPr="002777D4" w:rsidRDefault="00E260EC" w:rsidP="00851ADC">
      <w:pPr>
        <w:spacing w:after="0" w:line="360" w:lineRule="auto"/>
        <w:jc w:val="both"/>
        <w:rPr>
          <w:rFonts w:ascii="Times New Roman" w:hAnsi="Times New Roman" w:cs="Times New Roman"/>
          <w:i/>
          <w:sz w:val="24"/>
          <w:szCs w:val="24"/>
        </w:rPr>
      </w:pPr>
      <w:r w:rsidRPr="002777D4">
        <w:rPr>
          <w:rFonts w:ascii="Times New Roman" w:hAnsi="Times New Roman" w:cs="Times New Roman"/>
          <w:i/>
          <w:sz w:val="24"/>
          <w:szCs w:val="24"/>
        </w:rPr>
        <w:t>Tanda Kesatuan Eskatologis</w:t>
      </w:r>
    </w:p>
    <w:p w14:paraId="185AF008" w14:textId="77777777" w:rsidR="00E260EC" w:rsidRDefault="00E260EC" w:rsidP="00851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Kesediaan dan keberanian</w:t>
      </w:r>
      <w:r w:rsidR="006B30D8">
        <w:rPr>
          <w:rFonts w:ascii="Times New Roman" w:hAnsi="Times New Roman" w:cs="Times New Roman"/>
          <w:sz w:val="24"/>
          <w:szCs w:val="24"/>
        </w:rPr>
        <w:t xml:space="preserve"> Maria untuk menggugat ketidakad</w:t>
      </w:r>
      <w:r>
        <w:rPr>
          <w:rFonts w:ascii="Times New Roman" w:hAnsi="Times New Roman" w:cs="Times New Roman"/>
          <w:sz w:val="24"/>
          <w:szCs w:val="24"/>
        </w:rPr>
        <w:t>ilan salib Yesus hingga dipuncak Kalvari adalah panutan rohani, yang sebenarnya turut membimbing Yesus melewati kedukaan rasuli menuju keberanian dan persatuan ilahi. Kesanggupan Maria berjalan hingga berdiri di kaki salib Yesus adalah satu makna hakiki hingga Yesus Puteranya menganuger</w:t>
      </w:r>
      <w:r w:rsidR="0055784F">
        <w:rPr>
          <w:rFonts w:ascii="Times New Roman" w:hAnsi="Times New Roman" w:cs="Times New Roman"/>
          <w:sz w:val="24"/>
          <w:szCs w:val="24"/>
        </w:rPr>
        <w:t>a</w:t>
      </w:r>
      <w:r>
        <w:rPr>
          <w:rFonts w:ascii="Times New Roman" w:hAnsi="Times New Roman" w:cs="Times New Roman"/>
          <w:sz w:val="24"/>
          <w:szCs w:val="24"/>
        </w:rPr>
        <w:t xml:space="preserve">hkan dia peran barunya. Maria tidak lagi menjadi seorang </w:t>
      </w:r>
      <w:r w:rsidR="0055784F">
        <w:rPr>
          <w:rFonts w:ascii="Times New Roman" w:hAnsi="Times New Roman" w:cs="Times New Roman"/>
          <w:sz w:val="24"/>
          <w:szCs w:val="24"/>
        </w:rPr>
        <w:t xml:space="preserve">ibu dalam artian fisik, </w:t>
      </w:r>
      <w:r>
        <w:rPr>
          <w:rFonts w:ascii="Times New Roman" w:hAnsi="Times New Roman" w:cs="Times New Roman"/>
          <w:sz w:val="24"/>
          <w:szCs w:val="24"/>
        </w:rPr>
        <w:t xml:space="preserve"> (karena melahirkan Yesus), tetapi </w:t>
      </w:r>
      <w:r w:rsidR="0055784F">
        <w:rPr>
          <w:rFonts w:ascii="Times New Roman" w:hAnsi="Times New Roman" w:cs="Times New Roman"/>
          <w:sz w:val="24"/>
          <w:szCs w:val="24"/>
        </w:rPr>
        <w:t xml:space="preserve">ia </w:t>
      </w:r>
      <w:r>
        <w:rPr>
          <w:rFonts w:ascii="Times New Roman" w:hAnsi="Times New Roman" w:cs="Times New Roman"/>
          <w:sz w:val="24"/>
          <w:szCs w:val="24"/>
        </w:rPr>
        <w:t xml:space="preserve">menjadi seorang ibu rohani bagi perjalanan para rasul. Ketika Yesus menunjuk Yohanes, Murid yang dikasihiNya sambil berkata  “Ibu, inilah anakmu”, dan kepada Yohanes, “Inilah ibumu”, Maria dimasukkan ke dalam satu persekutuan eskatologis oleh Yesus Puteranya dari atas salib. Ketika Yohanes, Murid yang </w:t>
      </w:r>
      <w:r>
        <w:rPr>
          <w:rFonts w:ascii="Times New Roman" w:hAnsi="Times New Roman" w:cs="Times New Roman"/>
          <w:sz w:val="24"/>
          <w:szCs w:val="24"/>
        </w:rPr>
        <w:lastRenderedPageBreak/>
        <w:t>dikasihi Yesus dipercayakan untuk menerima Maria sebagai ibu, maka arti persekutuan eskatologis ini pun mendapat tempat. Predikat “murid yang dikasihi Yesus” yang dikenakan pada Yohanes menunjukkan bahwa ‘kasih’ akan kehendak Allah merupakan syarat otentik bagi sebuah persekutuan ekatologis. Sapaan atau predikat ini hendak meretas ikatan atau kekerabatan biologis antara Maria dan Puteranya dan diganti dengan ikatan eskatologis yang didasarkan pada kasih akan kehendak Allah, sebagaimana pemujaan Yesus terhadap Maria, ibunya, “IbuKu dan saudara-saudaraKu adalah mereka yang melaksanakan kehendak Allah (Luk 8:21)</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
    <w:p w14:paraId="73B7103C" w14:textId="77777777" w:rsidR="00433230" w:rsidRDefault="00E260EC" w:rsidP="00851A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Kesediaan Maria untuk menerima para murid Tuhan sebagai anaknya, yang diterima dari atas salib menjadikan Maria sebagai ikon dari persekutuan eskatologis, satu gambaran bagi kediaman Allah yang dilandaskan kasih. Pada momen penganugerahan  kisah  </w:t>
      </w:r>
      <w:r w:rsidRPr="005745C0">
        <w:rPr>
          <w:rFonts w:ascii="Times New Roman" w:hAnsi="Times New Roman" w:cs="Times New Roman"/>
          <w:i/>
          <w:sz w:val="24"/>
          <w:szCs w:val="24"/>
        </w:rPr>
        <w:t>stabat mater dolorosa</w:t>
      </w:r>
      <w:r>
        <w:rPr>
          <w:rFonts w:ascii="Times New Roman" w:hAnsi="Times New Roman" w:cs="Times New Roman"/>
          <w:sz w:val="24"/>
          <w:szCs w:val="24"/>
        </w:rPr>
        <w:t xml:space="preserve">, Maria memberikan teladan tidak hanya sebagai seorang ibu, tetapi sekaligus seorang murid. Para imam yang adalah juga para murid Tuhan Yesus bisa belajar dari keiklasan Maria untuk mengutamakan kehendak Allah dalam tugas pengabdiannya. Maria disebut oleh Yesus sebagai “ibu” hanya ketika Maria menyematkan dalam dirinya ‘pelaku kehendak Allah’. </w:t>
      </w:r>
    </w:p>
    <w:p w14:paraId="50F6C9E1" w14:textId="77777777" w:rsidR="00433230" w:rsidRDefault="00E260EC" w:rsidP="00851ADC">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Seorang imam adalah </w:t>
      </w:r>
      <w:r w:rsidR="00851ADC">
        <w:rPr>
          <w:rFonts w:ascii="Times New Roman" w:hAnsi="Times New Roman" w:cs="Times New Roman"/>
          <w:i/>
          <w:sz w:val="24"/>
          <w:szCs w:val="24"/>
        </w:rPr>
        <w:t>alter C</w:t>
      </w:r>
      <w:r w:rsidRPr="00251F1D">
        <w:rPr>
          <w:rFonts w:ascii="Times New Roman" w:hAnsi="Times New Roman" w:cs="Times New Roman"/>
          <w:i/>
          <w:sz w:val="24"/>
          <w:szCs w:val="24"/>
        </w:rPr>
        <w:t>hristi</w:t>
      </w:r>
      <w:r>
        <w:rPr>
          <w:rFonts w:ascii="Times New Roman" w:hAnsi="Times New Roman" w:cs="Times New Roman"/>
          <w:sz w:val="24"/>
          <w:szCs w:val="24"/>
        </w:rPr>
        <w:t>, seorang Kristus yang lain. Itu berarti dia menyematkan dalam dirinya karakter ‘pelaksana kehendak Allah’. Dan hal ini hanya mungkin kalau tindakan kasih dijadikan landasan utama dalam seluruh hidup dan keberadaannya. Landasan kasih ini menuntu</w:t>
      </w:r>
      <w:r w:rsidR="0055784F">
        <w:rPr>
          <w:rFonts w:ascii="Times New Roman" w:hAnsi="Times New Roman" w:cs="Times New Roman"/>
          <w:sz w:val="24"/>
          <w:szCs w:val="24"/>
        </w:rPr>
        <w:t>t</w:t>
      </w:r>
      <w:r>
        <w:rPr>
          <w:rFonts w:ascii="Times New Roman" w:hAnsi="Times New Roman" w:cs="Times New Roman"/>
          <w:sz w:val="24"/>
          <w:szCs w:val="24"/>
        </w:rPr>
        <w:t xml:space="preserve"> pengorbanan. Kalau Maria rela mengorbankan status ibu biologis (melahirkan Yesus) dan rela kehilangan Yesus Puteranya karena menerima peran ibu rohani (menjadi ibu bagi Yohanes dan para murid lainnya), maka seorang imam oleh rahmat tahbisan d</w:t>
      </w:r>
      <w:r w:rsidR="0055784F">
        <w:rPr>
          <w:rFonts w:ascii="Times New Roman" w:hAnsi="Times New Roman" w:cs="Times New Roman"/>
          <w:sz w:val="24"/>
          <w:szCs w:val="24"/>
        </w:rPr>
        <w:t>an janji selibatnya ia dikhusus</w:t>
      </w:r>
      <w:r>
        <w:rPr>
          <w:rFonts w:ascii="Times New Roman" w:hAnsi="Times New Roman" w:cs="Times New Roman"/>
          <w:sz w:val="24"/>
          <w:szCs w:val="24"/>
        </w:rPr>
        <w:t xml:space="preserve">kan dan dikuduskan untuk pelayanan sabda dan altar kurban. Ekaristi sebagai tanda kasih paling agung pemberian diri hendaknya dirayakan seorang imam secara agung tiap hari. </w:t>
      </w:r>
      <w:r w:rsidR="0055784F">
        <w:rPr>
          <w:rFonts w:ascii="Times New Roman" w:hAnsi="Times New Roman" w:cs="Times New Roman"/>
          <w:sz w:val="24"/>
          <w:szCs w:val="24"/>
        </w:rPr>
        <w:t>Sambil m</w:t>
      </w:r>
      <w:r w:rsidR="00433230" w:rsidRPr="00AE6B5A">
        <w:rPr>
          <w:rFonts w:ascii="Times New Roman" w:eastAsia="Times New Roman" w:hAnsi="Times New Roman" w:cs="Times New Roman"/>
          <w:sz w:val="24"/>
          <w:szCs w:val="24"/>
        </w:rPr>
        <w:t>eneladani Maria</w:t>
      </w:r>
      <w:r w:rsidR="0055784F">
        <w:rPr>
          <w:rFonts w:ascii="Times New Roman" w:eastAsia="Times New Roman" w:hAnsi="Times New Roman" w:cs="Times New Roman"/>
          <w:sz w:val="24"/>
          <w:szCs w:val="24"/>
        </w:rPr>
        <w:t xml:space="preserve">, seorang </w:t>
      </w:r>
      <w:r w:rsidR="00433230" w:rsidRPr="00AE6B5A">
        <w:rPr>
          <w:rFonts w:ascii="Times New Roman" w:eastAsia="Times New Roman" w:hAnsi="Times New Roman" w:cs="Times New Roman"/>
          <w:sz w:val="24"/>
          <w:szCs w:val="24"/>
        </w:rPr>
        <w:t>imam berusaha mencapai kekudusan bukan karena misi, melainkan karena mengh</w:t>
      </w:r>
      <w:r w:rsidR="0055784F">
        <w:rPr>
          <w:rFonts w:ascii="Times New Roman" w:eastAsia="Times New Roman" w:hAnsi="Times New Roman" w:cs="Times New Roman"/>
          <w:sz w:val="24"/>
          <w:szCs w:val="24"/>
        </w:rPr>
        <w:t>a</w:t>
      </w:r>
      <w:r w:rsidR="00433230" w:rsidRPr="00AE6B5A">
        <w:rPr>
          <w:rFonts w:ascii="Times New Roman" w:eastAsia="Times New Roman" w:hAnsi="Times New Roman" w:cs="Times New Roman"/>
          <w:sz w:val="24"/>
          <w:szCs w:val="24"/>
        </w:rPr>
        <w:t>yati imannya dalam paradig-ma yang dianut semua umat Katolik, dalam kedekatan kehadiran nyata Kristus dalam Ekaristi. Adalah melalui bibir imam, Kristus dihadirkan di altar saat konsekrasi dalam misa.</w:t>
      </w:r>
    </w:p>
    <w:p w14:paraId="26AB8EC9" w14:textId="77777777" w:rsidR="00E260EC" w:rsidRDefault="00433230" w:rsidP="00851ADC">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S</w:t>
      </w:r>
      <w:r w:rsidRPr="00AE6B5A">
        <w:rPr>
          <w:rFonts w:ascii="Times New Roman" w:eastAsia="Times New Roman" w:hAnsi="Times New Roman" w:cs="Times New Roman"/>
          <w:sz w:val="24"/>
          <w:szCs w:val="24"/>
        </w:rPr>
        <w:t xml:space="preserve">ebagai </w:t>
      </w:r>
      <w:r w:rsidRPr="00433230">
        <w:rPr>
          <w:rFonts w:ascii="Times New Roman" w:eastAsia="Times New Roman" w:hAnsi="Times New Roman" w:cs="Times New Roman"/>
          <w:bCs/>
          <w:i/>
          <w:sz w:val="24"/>
          <w:szCs w:val="24"/>
        </w:rPr>
        <w:t>alter Christi</w:t>
      </w:r>
      <w:r w:rsidR="00851ADC">
        <w:rPr>
          <w:rFonts w:ascii="Times New Roman" w:eastAsia="Times New Roman" w:hAnsi="Times New Roman" w:cs="Times New Roman"/>
          <w:bCs/>
          <w:i/>
          <w:sz w:val="24"/>
          <w:szCs w:val="24"/>
        </w:rPr>
        <w:t>,</w:t>
      </w:r>
      <w:r w:rsidRPr="00AE6B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imam </w:t>
      </w:r>
      <w:r w:rsidRPr="00AE6B5A">
        <w:rPr>
          <w:rFonts w:ascii="Times New Roman" w:eastAsia="Times New Roman" w:hAnsi="Times New Roman" w:cs="Times New Roman"/>
          <w:sz w:val="24"/>
          <w:szCs w:val="24"/>
        </w:rPr>
        <w:t xml:space="preserve">menghadirkan Kristus di tengah </w:t>
      </w:r>
      <w:r>
        <w:rPr>
          <w:rFonts w:ascii="Times New Roman" w:eastAsia="Times New Roman" w:hAnsi="Times New Roman" w:cs="Times New Roman"/>
          <w:sz w:val="24"/>
          <w:szCs w:val="24"/>
        </w:rPr>
        <w:t>umat</w:t>
      </w:r>
      <w:r w:rsidRPr="00AE6B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Karena itu kesanggupannya untuk m</w:t>
      </w:r>
      <w:r w:rsidRPr="00AE6B5A">
        <w:rPr>
          <w:rFonts w:ascii="Times New Roman" w:eastAsia="Times New Roman" w:hAnsi="Times New Roman" w:cs="Times New Roman"/>
          <w:sz w:val="24"/>
          <w:szCs w:val="24"/>
        </w:rPr>
        <w:t>eneladani Maria</w:t>
      </w:r>
      <w:r>
        <w:rPr>
          <w:rFonts w:ascii="Times New Roman" w:eastAsia="Times New Roman" w:hAnsi="Times New Roman" w:cs="Times New Roman"/>
          <w:sz w:val="24"/>
          <w:szCs w:val="24"/>
        </w:rPr>
        <w:t xml:space="preserve"> dalam hal </w:t>
      </w:r>
      <w:r w:rsidRPr="00AE6B5A">
        <w:rPr>
          <w:rFonts w:ascii="Times New Roman" w:eastAsia="Times New Roman" w:hAnsi="Times New Roman" w:cs="Times New Roman"/>
          <w:sz w:val="24"/>
          <w:szCs w:val="24"/>
        </w:rPr>
        <w:t xml:space="preserve">kedekatan </w:t>
      </w:r>
      <w:r>
        <w:rPr>
          <w:rFonts w:ascii="Times New Roman" w:eastAsia="Times New Roman" w:hAnsi="Times New Roman" w:cs="Times New Roman"/>
          <w:sz w:val="24"/>
          <w:szCs w:val="24"/>
        </w:rPr>
        <w:t xml:space="preserve">dan persatuan iman </w:t>
      </w:r>
      <w:r w:rsidRPr="00AE6B5A">
        <w:rPr>
          <w:rFonts w:ascii="Times New Roman" w:eastAsia="Times New Roman" w:hAnsi="Times New Roman" w:cs="Times New Roman"/>
          <w:sz w:val="24"/>
          <w:szCs w:val="24"/>
        </w:rPr>
        <w:t>dengan</w:t>
      </w:r>
      <w:r w:rsidR="0055784F">
        <w:rPr>
          <w:rFonts w:ascii="Times New Roman" w:eastAsia="Times New Roman" w:hAnsi="Times New Roman" w:cs="Times New Roman"/>
          <w:sz w:val="24"/>
          <w:szCs w:val="24"/>
        </w:rPr>
        <w:t xml:space="preserve"> Yesus menjadi satu kondisi dasar. Tetapi h</w:t>
      </w:r>
      <w:r>
        <w:rPr>
          <w:rFonts w:ascii="Times New Roman" w:eastAsia="Times New Roman" w:hAnsi="Times New Roman" w:cs="Times New Roman"/>
          <w:sz w:val="24"/>
          <w:szCs w:val="24"/>
        </w:rPr>
        <w:t xml:space="preserve">anya dekat dengan </w:t>
      </w:r>
      <w:r w:rsidRPr="00AE6B5A">
        <w:rPr>
          <w:rFonts w:ascii="Times New Roman" w:eastAsia="Times New Roman" w:hAnsi="Times New Roman" w:cs="Times New Roman"/>
          <w:sz w:val="24"/>
          <w:szCs w:val="24"/>
        </w:rPr>
        <w:t xml:space="preserve">Yesus </w:t>
      </w:r>
      <w:r>
        <w:rPr>
          <w:rFonts w:ascii="Times New Roman" w:eastAsia="Times New Roman" w:hAnsi="Times New Roman" w:cs="Times New Roman"/>
          <w:sz w:val="24"/>
          <w:szCs w:val="24"/>
        </w:rPr>
        <w:t>kiranya belum cukup.</w:t>
      </w:r>
      <w:r w:rsidRPr="00AE6B5A">
        <w:rPr>
          <w:rFonts w:ascii="Times New Roman" w:eastAsia="Times New Roman" w:hAnsi="Times New Roman" w:cs="Times New Roman"/>
          <w:sz w:val="24"/>
          <w:szCs w:val="24"/>
        </w:rPr>
        <w:t xml:space="preserve"> </w:t>
      </w:r>
      <w:r w:rsidRPr="00AE6B5A">
        <w:rPr>
          <w:rFonts w:ascii="Times New Roman" w:eastAsia="Times New Roman" w:hAnsi="Times New Roman" w:cs="Times New Roman"/>
          <w:sz w:val="24"/>
          <w:szCs w:val="24"/>
        </w:rPr>
        <w:lastRenderedPageBreak/>
        <w:t xml:space="preserve">Yudas dekat dengan Yesus saat ia mencium Dia, Pilatus dekat dengan </w:t>
      </w:r>
      <w:r>
        <w:rPr>
          <w:rFonts w:ascii="Times New Roman" w:eastAsia="Times New Roman" w:hAnsi="Times New Roman" w:cs="Times New Roman"/>
          <w:sz w:val="24"/>
          <w:szCs w:val="24"/>
        </w:rPr>
        <w:t xml:space="preserve">Yesus </w:t>
      </w:r>
      <w:r w:rsidRPr="00AE6B5A">
        <w:rPr>
          <w:rFonts w:ascii="Times New Roman" w:eastAsia="Times New Roman" w:hAnsi="Times New Roman" w:cs="Times New Roman"/>
          <w:sz w:val="24"/>
          <w:szCs w:val="24"/>
        </w:rPr>
        <w:t>saat menghakimi-Nya</w:t>
      </w:r>
      <w:r w:rsidR="009B28BF">
        <w:rPr>
          <w:rFonts w:ascii="Times New Roman" w:eastAsia="Times New Roman" w:hAnsi="Times New Roman" w:cs="Times New Roman"/>
          <w:sz w:val="24"/>
          <w:szCs w:val="24"/>
        </w:rPr>
        <w:t xml:space="preserve">. Tetapi </w:t>
      </w:r>
      <w:r w:rsidRPr="00AE6B5A">
        <w:rPr>
          <w:rFonts w:ascii="Times New Roman" w:eastAsia="Times New Roman" w:hAnsi="Times New Roman" w:cs="Times New Roman"/>
          <w:sz w:val="24"/>
          <w:szCs w:val="24"/>
        </w:rPr>
        <w:t>Maria tak hanya dekat, namun juga amat mengenal</w:t>
      </w:r>
      <w:r w:rsidR="009B28BF">
        <w:rPr>
          <w:rFonts w:ascii="Times New Roman" w:eastAsia="Times New Roman" w:hAnsi="Times New Roman" w:cs="Times New Roman"/>
          <w:sz w:val="24"/>
          <w:szCs w:val="24"/>
        </w:rPr>
        <w:t xml:space="preserve"> dan mengasihi Yesus puteranya. Keintiman sebagai tanda persatuan para imam dengan Yesus, menjadikan imamatnya</w:t>
      </w:r>
      <w:r w:rsidR="0055784F">
        <w:rPr>
          <w:rFonts w:ascii="Times New Roman" w:eastAsia="Times New Roman" w:hAnsi="Times New Roman" w:cs="Times New Roman"/>
          <w:sz w:val="24"/>
          <w:szCs w:val="24"/>
        </w:rPr>
        <w:t xml:space="preserve"> e</w:t>
      </w:r>
      <w:r w:rsidR="009B28BF">
        <w:rPr>
          <w:rFonts w:ascii="Times New Roman" w:eastAsia="Times New Roman" w:hAnsi="Times New Roman" w:cs="Times New Roman"/>
          <w:sz w:val="24"/>
          <w:szCs w:val="24"/>
        </w:rPr>
        <w:t>fektif.</w:t>
      </w:r>
      <w:r w:rsidR="0055784F">
        <w:rPr>
          <w:rFonts w:ascii="Times New Roman" w:eastAsia="Times New Roman" w:hAnsi="Times New Roman" w:cs="Times New Roman"/>
          <w:sz w:val="24"/>
          <w:szCs w:val="24"/>
        </w:rPr>
        <w:t xml:space="preserve"> </w:t>
      </w:r>
      <w:r w:rsidR="00E260EC">
        <w:rPr>
          <w:rFonts w:ascii="Times New Roman" w:hAnsi="Times New Roman" w:cs="Times New Roman"/>
          <w:sz w:val="24"/>
          <w:szCs w:val="24"/>
        </w:rPr>
        <w:t>Atas cara ini ia</w:t>
      </w:r>
      <w:r w:rsidR="009B28BF">
        <w:rPr>
          <w:rFonts w:ascii="Times New Roman" w:hAnsi="Times New Roman" w:cs="Times New Roman"/>
          <w:sz w:val="24"/>
          <w:szCs w:val="24"/>
        </w:rPr>
        <w:t>,</w:t>
      </w:r>
      <w:r w:rsidR="00E260EC">
        <w:rPr>
          <w:rFonts w:ascii="Times New Roman" w:hAnsi="Times New Roman" w:cs="Times New Roman"/>
          <w:sz w:val="24"/>
          <w:szCs w:val="24"/>
        </w:rPr>
        <w:t xml:space="preserve"> </w:t>
      </w:r>
      <w:r w:rsidR="009B28BF">
        <w:rPr>
          <w:rFonts w:ascii="Times New Roman" w:hAnsi="Times New Roman" w:cs="Times New Roman"/>
          <w:sz w:val="24"/>
          <w:szCs w:val="24"/>
        </w:rPr>
        <w:t>imam,</w:t>
      </w:r>
      <w:r w:rsidR="00E260EC">
        <w:rPr>
          <w:rFonts w:ascii="Times New Roman" w:hAnsi="Times New Roman" w:cs="Times New Roman"/>
          <w:sz w:val="24"/>
          <w:szCs w:val="24"/>
        </w:rPr>
        <w:t xml:space="preserve"> dapat disematkan panggilan ‘murid yang dikasihi’ sehingga ia pun diterima Maria dalam kalangan persekutuan eskatologis. </w:t>
      </w:r>
    </w:p>
    <w:p w14:paraId="1E918AE4" w14:textId="77777777" w:rsidR="00E260EC" w:rsidRDefault="00E260EC" w:rsidP="00851ADC">
      <w:pPr>
        <w:spacing w:after="0" w:line="360" w:lineRule="auto"/>
        <w:jc w:val="both"/>
        <w:rPr>
          <w:rFonts w:ascii="Times New Roman" w:hAnsi="Times New Roman" w:cs="Times New Roman"/>
          <w:sz w:val="24"/>
          <w:szCs w:val="24"/>
        </w:rPr>
      </w:pPr>
    </w:p>
    <w:p w14:paraId="508A0673" w14:textId="77777777" w:rsidR="007617EB" w:rsidRDefault="00E260EC" w:rsidP="00851AD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B28BF" w:rsidRPr="00744252">
        <w:rPr>
          <w:rFonts w:ascii="Times New Roman" w:hAnsi="Times New Roman" w:cs="Times New Roman"/>
          <w:b/>
          <w:sz w:val="24"/>
          <w:szCs w:val="24"/>
        </w:rPr>
        <w:t>Catatan Akhir</w:t>
      </w:r>
    </w:p>
    <w:p w14:paraId="5A263767" w14:textId="77777777" w:rsidR="00AE6B5A" w:rsidRDefault="00E260EC" w:rsidP="00851ADC">
      <w:pPr>
        <w:spacing w:after="0" w:line="360" w:lineRule="auto"/>
        <w:jc w:val="both"/>
        <w:rPr>
          <w:rFonts w:ascii="Times New Roman" w:eastAsia="Times New Roman" w:hAnsi="Times New Roman" w:cs="Times New Roman"/>
          <w:bCs/>
          <w:color w:val="000000"/>
          <w:sz w:val="24"/>
          <w:szCs w:val="24"/>
        </w:rPr>
      </w:pPr>
      <w:r w:rsidRPr="00744252">
        <w:rPr>
          <w:rFonts w:ascii="Times New Roman" w:hAnsi="Times New Roman" w:cs="Times New Roman"/>
          <w:b/>
          <w:sz w:val="24"/>
          <w:szCs w:val="24"/>
        </w:rPr>
        <w:t xml:space="preserve">     </w:t>
      </w:r>
      <w:r w:rsidR="00851ADC">
        <w:rPr>
          <w:rFonts w:ascii="Times New Roman" w:hAnsi="Times New Roman" w:cs="Times New Roman"/>
          <w:b/>
          <w:sz w:val="24"/>
          <w:szCs w:val="24"/>
        </w:rPr>
        <w:tab/>
      </w:r>
      <w:r w:rsidR="009B28BF" w:rsidRPr="009B28BF">
        <w:rPr>
          <w:rFonts w:ascii="Times New Roman" w:eastAsia="Times New Roman" w:hAnsi="Times New Roman" w:cs="Times New Roman"/>
          <w:bCs/>
          <w:color w:val="000000"/>
          <w:sz w:val="24"/>
          <w:szCs w:val="24"/>
        </w:rPr>
        <w:t>“Bunda Maria adalah seorang martir,</w:t>
      </w:r>
      <w:r w:rsidR="009B28BF">
        <w:rPr>
          <w:rFonts w:ascii="Times New Roman" w:eastAsia="Times New Roman" w:hAnsi="Times New Roman" w:cs="Times New Roman"/>
          <w:bCs/>
          <w:color w:val="000000"/>
          <w:sz w:val="24"/>
          <w:szCs w:val="24"/>
        </w:rPr>
        <w:t xml:space="preserve"> tapi </w:t>
      </w:r>
      <w:r w:rsidR="009B28BF" w:rsidRPr="009B28BF">
        <w:rPr>
          <w:rFonts w:ascii="Times New Roman" w:eastAsia="Times New Roman" w:hAnsi="Times New Roman" w:cs="Times New Roman"/>
          <w:bCs/>
          <w:color w:val="000000"/>
          <w:sz w:val="24"/>
          <w:szCs w:val="24"/>
        </w:rPr>
        <w:t xml:space="preserve">bukan oleh pedang algojo, melainkan </w:t>
      </w:r>
      <w:r w:rsidR="009B28BF">
        <w:rPr>
          <w:rFonts w:ascii="Times New Roman" w:eastAsia="Times New Roman" w:hAnsi="Times New Roman" w:cs="Times New Roman"/>
          <w:bCs/>
          <w:color w:val="000000"/>
          <w:sz w:val="24"/>
          <w:szCs w:val="24"/>
        </w:rPr>
        <w:t>oleh kegetiran dukacita hatinya</w:t>
      </w:r>
      <w:r w:rsidR="009B28BF" w:rsidRPr="009B28BF">
        <w:rPr>
          <w:rFonts w:ascii="Times New Roman" w:eastAsia="Times New Roman" w:hAnsi="Times New Roman" w:cs="Times New Roman"/>
          <w:bCs/>
          <w:color w:val="000000"/>
          <w:sz w:val="24"/>
          <w:szCs w:val="24"/>
        </w:rPr>
        <w:t>”</w:t>
      </w:r>
      <w:r w:rsidR="009B28BF">
        <w:rPr>
          <w:rFonts w:ascii="Times New Roman" w:eastAsia="Times New Roman" w:hAnsi="Times New Roman" w:cs="Times New Roman"/>
          <w:bCs/>
          <w:color w:val="000000"/>
          <w:sz w:val="24"/>
          <w:szCs w:val="24"/>
        </w:rPr>
        <w:t>, demikian kata St. Bernardus.</w:t>
      </w:r>
      <w:r w:rsidR="00744252">
        <w:rPr>
          <w:rFonts w:ascii="Times New Roman" w:eastAsia="Times New Roman" w:hAnsi="Times New Roman" w:cs="Times New Roman"/>
          <w:bCs/>
          <w:color w:val="000000"/>
          <w:sz w:val="24"/>
          <w:szCs w:val="24"/>
        </w:rPr>
        <w:t xml:space="preserve"> Kemartiran Maria dibuktikan dalam keseluruhan spiritualitas yang ia hidupi, secara khusus dukacita hidup yang dipersembahkannya sebagai sebuah tindakan kenabian tetapi sekaligus pernyataan imannya yang tulus: persatuan dengan Tritunggal Mahakudus di atas kaki salib Yesus. </w:t>
      </w:r>
      <w:r w:rsidR="0053124A">
        <w:rPr>
          <w:rFonts w:ascii="Times New Roman" w:eastAsia="Times New Roman" w:hAnsi="Times New Roman" w:cs="Times New Roman"/>
          <w:bCs/>
          <w:color w:val="000000"/>
          <w:sz w:val="24"/>
          <w:szCs w:val="24"/>
        </w:rPr>
        <w:t xml:space="preserve"> Persatuan dan keintiman Maria dengan Yesus termasuk dalam dukacita agung ini dilukiskan </w:t>
      </w:r>
      <w:r w:rsidR="003B4124" w:rsidRPr="003B4124">
        <w:rPr>
          <w:rFonts w:ascii="Times New Roman" w:eastAsia="Times New Roman" w:hAnsi="Times New Roman" w:cs="Times New Roman"/>
          <w:bCs/>
          <w:color w:val="000000"/>
          <w:sz w:val="24"/>
          <w:szCs w:val="24"/>
        </w:rPr>
        <w:t xml:space="preserve">St. Bonaventura </w:t>
      </w:r>
      <w:r w:rsidR="0053124A">
        <w:rPr>
          <w:rFonts w:ascii="Times New Roman" w:eastAsia="Times New Roman" w:hAnsi="Times New Roman" w:cs="Times New Roman"/>
          <w:bCs/>
          <w:color w:val="000000"/>
          <w:sz w:val="24"/>
          <w:szCs w:val="24"/>
        </w:rPr>
        <w:t>sebagai berikut,</w:t>
      </w:r>
      <w:r w:rsidR="003B4124" w:rsidRPr="003B4124">
        <w:rPr>
          <w:rFonts w:ascii="Times New Roman" w:eastAsia="Times New Roman" w:hAnsi="Times New Roman" w:cs="Times New Roman"/>
          <w:bCs/>
          <w:color w:val="000000"/>
          <w:sz w:val="24"/>
          <w:szCs w:val="24"/>
        </w:rPr>
        <w:t xml:space="preserve"> “Oh Bunda, katakanlah kepadaku, di manakah engkau berdiri? Apakah hanya di kaki salib? Ah, jauh lebih dari itu, engkau berada di salib itu sendiri, disalibkan bersama Putramu.”</w:t>
      </w:r>
      <w:r w:rsidR="0053124A">
        <w:rPr>
          <w:rFonts w:ascii="Times New Roman" w:eastAsia="Times New Roman" w:hAnsi="Times New Roman" w:cs="Times New Roman"/>
          <w:bCs/>
          <w:color w:val="000000"/>
          <w:sz w:val="24"/>
          <w:szCs w:val="24"/>
        </w:rPr>
        <w:t xml:space="preserve"> </w:t>
      </w:r>
    </w:p>
    <w:p w14:paraId="07284B27" w14:textId="77777777" w:rsidR="00DE6A8B" w:rsidRDefault="007617EB" w:rsidP="00851ADC">
      <w:pPr>
        <w:spacing w:after="0" w:line="360" w:lineRule="auto"/>
        <w:ind w:firstLine="720"/>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Oleh mengikuti salib Puteranya, Maria sekaligus menunjukkan kepada para rasul dan para imam bahwa ia adalah contoh murid sejati. Kesejatian Maria adalah rela menyerahkan “putra fisik”nya, kehilangan status sebagai ibu untuk menerima status ibu rohani bagi para rasul. Sebagai murid Kristus, para imam yang ditahbiskan juga bisa menyadari bahwa rahmat tahbisannya meminta dia untuk rela menyerahkan status dirinya sebagai bagian dari keluarga bilogis (fisik) untuk mendapat satu panggilan baru sebagai “saudara atau bapa rohani” dalam seluruh karya pelayanan dan pengabdiannya sebagai imam Tuhan. Dan hal ini hanya mungkin kalau imam itu juga rela berjalan dan setia menemani ‘jalan salib’ hidupnya sebagai bagian dari salib Yesus. Dari sinilah seorang imam belajar bahwa Maria telah memilih untuk berkorban, mengalami penderitaan</w:t>
      </w:r>
      <w:r w:rsidR="0055784F">
        <w:rPr>
          <w:rFonts w:ascii="Times New Roman" w:hAnsi="Times New Roman" w:cs="Times New Roman"/>
          <w:sz w:val="24"/>
          <w:szCs w:val="24"/>
        </w:rPr>
        <w:t>, menjadi martir. Dan penderitaan sejati M</w:t>
      </w:r>
      <w:r>
        <w:rPr>
          <w:rFonts w:ascii="Times New Roman" w:hAnsi="Times New Roman" w:cs="Times New Roman"/>
          <w:sz w:val="24"/>
          <w:szCs w:val="24"/>
        </w:rPr>
        <w:t xml:space="preserve">aria adalah bahwa oleh Roh Kudus ia menjadi sadar bahwa Yesus memanggil dia untuk mengambil bagian dalam “saat”Nya pada waktu Yesus mencapai puncak hidupNya di dunia yakni di salib. Dan ketika Yesus menyertakan ibunya  untuk mengalami sakrat maut bersama Dia di atas salib, ketika hatinya tersobek menjadi dua, Maria mengalami kesatuan  puncaknya yakni menjadi rekan Kristus yang menderita untuk memenuhi Tubuh Kristus. Wanita itu telah menyerahkan  diri seutuhnya hingga ia hidup hanya untuk Allah semata-mata. Seorang imam Tuhan semestinya demikian, karena ia mempersembahkan korban Yesus di atas altar tiap hari. Dengan cara demikian ia </w:t>
      </w:r>
      <w:r w:rsidR="0053124A">
        <w:rPr>
          <w:rFonts w:ascii="Times New Roman" w:eastAsia="Times New Roman" w:hAnsi="Times New Roman" w:cs="Times New Roman"/>
          <w:bCs/>
          <w:color w:val="000000"/>
          <w:sz w:val="24"/>
          <w:szCs w:val="24"/>
        </w:rPr>
        <w:t xml:space="preserve">meneladani kesetiaan Maria di jalan derita Yesus sebagai tanda </w:t>
      </w:r>
      <w:r w:rsidR="0053124A">
        <w:rPr>
          <w:rFonts w:ascii="Times New Roman" w:eastAsia="Times New Roman" w:hAnsi="Times New Roman" w:cs="Times New Roman"/>
          <w:bCs/>
          <w:color w:val="000000"/>
          <w:sz w:val="24"/>
          <w:szCs w:val="24"/>
        </w:rPr>
        <w:lastRenderedPageBreak/>
        <w:t>gugatan hingga tindakan revolusioner, sekaligus tanda kesucian oleh karena persatuan</w:t>
      </w:r>
      <w:r w:rsidR="0055784F">
        <w:rPr>
          <w:rFonts w:ascii="Times New Roman" w:eastAsia="Times New Roman" w:hAnsi="Times New Roman" w:cs="Times New Roman"/>
          <w:bCs/>
          <w:color w:val="000000"/>
          <w:sz w:val="24"/>
          <w:szCs w:val="24"/>
        </w:rPr>
        <w:t>nya</w:t>
      </w:r>
      <w:r w:rsidR="0053124A">
        <w:rPr>
          <w:rFonts w:ascii="Times New Roman" w:eastAsia="Times New Roman" w:hAnsi="Times New Roman" w:cs="Times New Roman"/>
          <w:bCs/>
          <w:color w:val="000000"/>
          <w:sz w:val="24"/>
          <w:szCs w:val="24"/>
        </w:rPr>
        <w:t xml:space="preserve"> dengan salib Yesus.</w:t>
      </w:r>
    </w:p>
    <w:p w14:paraId="2FD7DDC0" w14:textId="77777777" w:rsidR="004C6E32" w:rsidRDefault="004C6E3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0762ECA4" w14:textId="77777777" w:rsidR="0053124A" w:rsidRPr="00DE6A8B" w:rsidRDefault="00DE6A8B" w:rsidP="00C20D3A">
      <w:pPr>
        <w:rPr>
          <w:rFonts w:ascii="Times New Roman" w:hAnsi="Times New Roman" w:cs="Times New Roman"/>
          <w:b/>
          <w:sz w:val="24"/>
          <w:szCs w:val="24"/>
        </w:rPr>
      </w:pPr>
      <w:r w:rsidRPr="00DE6A8B">
        <w:rPr>
          <w:rFonts w:ascii="Times New Roman" w:eastAsia="Times New Roman" w:hAnsi="Times New Roman" w:cs="Times New Roman"/>
          <w:b/>
          <w:bCs/>
          <w:color w:val="000000"/>
          <w:sz w:val="24"/>
          <w:szCs w:val="24"/>
        </w:rPr>
        <w:lastRenderedPageBreak/>
        <w:t xml:space="preserve">Daftar Rujukan </w:t>
      </w:r>
      <w:r w:rsidR="0053124A" w:rsidRPr="00DE6A8B">
        <w:rPr>
          <w:rFonts w:ascii="Times New Roman" w:eastAsia="Times New Roman" w:hAnsi="Times New Roman" w:cs="Times New Roman"/>
          <w:b/>
          <w:bCs/>
          <w:color w:val="000000"/>
          <w:sz w:val="24"/>
          <w:szCs w:val="24"/>
        </w:rPr>
        <w:t xml:space="preserve">  </w:t>
      </w:r>
    </w:p>
    <w:p w14:paraId="791CF38A" w14:textId="77777777" w:rsidR="004C6E32" w:rsidRDefault="004C6E32" w:rsidP="004C6E32">
      <w:pPr>
        <w:tabs>
          <w:tab w:val="left" w:pos="3084"/>
        </w:tabs>
        <w:spacing w:after="0" w:line="240" w:lineRule="auto"/>
        <w:jc w:val="both"/>
        <w:rPr>
          <w:rFonts w:ascii="Times New Roman" w:hAnsi="Times New Roman" w:cs="Times New Roman"/>
          <w:sz w:val="24"/>
          <w:szCs w:val="24"/>
        </w:rPr>
      </w:pPr>
    </w:p>
    <w:p w14:paraId="66B7FC87" w14:textId="77777777" w:rsidR="00251E06" w:rsidRPr="00251E06" w:rsidRDefault="00251E06" w:rsidP="0055784F">
      <w:pPr>
        <w:tabs>
          <w:tab w:val="left" w:pos="3084"/>
        </w:tabs>
        <w:spacing w:after="0" w:line="240" w:lineRule="auto"/>
        <w:ind w:left="709" w:hanging="709"/>
        <w:jc w:val="both"/>
        <w:rPr>
          <w:rFonts w:ascii="Times New Roman" w:hAnsi="Times New Roman" w:cs="Times New Roman"/>
          <w:sz w:val="24"/>
          <w:szCs w:val="24"/>
        </w:rPr>
      </w:pPr>
      <w:r w:rsidRPr="00251E06">
        <w:rPr>
          <w:rFonts w:ascii="Times New Roman" w:hAnsi="Times New Roman" w:cs="Times New Roman"/>
          <w:sz w:val="24"/>
          <w:szCs w:val="24"/>
        </w:rPr>
        <w:t xml:space="preserve">Brown, Raymond E. (et.al.), ed. </w:t>
      </w:r>
      <w:r w:rsidRPr="00251E06">
        <w:rPr>
          <w:rFonts w:ascii="Times New Roman" w:hAnsi="Times New Roman" w:cs="Times New Roman"/>
          <w:i/>
          <w:sz w:val="24"/>
          <w:szCs w:val="24"/>
        </w:rPr>
        <w:t>Mary in the New Testament</w:t>
      </w:r>
      <w:r w:rsidRPr="00251E06">
        <w:rPr>
          <w:rFonts w:ascii="Times New Roman" w:hAnsi="Times New Roman" w:cs="Times New Roman"/>
          <w:sz w:val="24"/>
          <w:szCs w:val="24"/>
        </w:rPr>
        <w:t xml:space="preserve">. Geoffrey Chapman: London,1978, </w:t>
      </w:r>
    </w:p>
    <w:p w14:paraId="3B5FA993" w14:textId="77777777" w:rsidR="004C6E32" w:rsidRDefault="004C6E32" w:rsidP="004C6E32">
      <w:pPr>
        <w:tabs>
          <w:tab w:val="left" w:pos="3084"/>
        </w:tabs>
        <w:spacing w:after="0" w:line="240" w:lineRule="auto"/>
        <w:jc w:val="both"/>
        <w:rPr>
          <w:rFonts w:ascii="Times New Roman" w:hAnsi="Times New Roman" w:cs="Times New Roman"/>
          <w:sz w:val="24"/>
          <w:szCs w:val="24"/>
        </w:rPr>
      </w:pPr>
    </w:p>
    <w:p w14:paraId="5FF940C5" w14:textId="77777777" w:rsidR="00251E06" w:rsidRPr="00251E06" w:rsidRDefault="00251E06" w:rsidP="0055784F">
      <w:pPr>
        <w:tabs>
          <w:tab w:val="left" w:pos="3084"/>
        </w:tabs>
        <w:spacing w:after="0" w:line="240" w:lineRule="auto"/>
        <w:ind w:left="709" w:hanging="709"/>
        <w:jc w:val="both"/>
        <w:rPr>
          <w:rFonts w:ascii="Times New Roman" w:hAnsi="Times New Roman" w:cs="Times New Roman"/>
          <w:sz w:val="24"/>
          <w:szCs w:val="24"/>
        </w:rPr>
      </w:pPr>
      <w:r w:rsidRPr="00251E06">
        <w:rPr>
          <w:rFonts w:ascii="Times New Roman" w:hAnsi="Times New Roman" w:cs="Times New Roman"/>
          <w:sz w:val="24"/>
          <w:szCs w:val="24"/>
        </w:rPr>
        <w:t xml:space="preserve">Cozzens, Donald. </w:t>
      </w:r>
      <w:r w:rsidRPr="00251E06">
        <w:rPr>
          <w:rFonts w:ascii="Times New Roman" w:hAnsi="Times New Roman" w:cs="Times New Roman"/>
          <w:i/>
          <w:sz w:val="24"/>
          <w:szCs w:val="24"/>
        </w:rPr>
        <w:t>Sacred Silence.</w:t>
      </w:r>
      <w:r w:rsidRPr="00251E06">
        <w:rPr>
          <w:rFonts w:ascii="Times New Roman" w:hAnsi="Times New Roman" w:cs="Times New Roman"/>
          <w:sz w:val="24"/>
          <w:szCs w:val="24"/>
        </w:rPr>
        <w:t xml:space="preserve"> </w:t>
      </w:r>
      <w:r w:rsidRPr="00251E06">
        <w:rPr>
          <w:rFonts w:ascii="Times New Roman" w:hAnsi="Times New Roman" w:cs="Times New Roman"/>
          <w:i/>
          <w:sz w:val="24"/>
          <w:szCs w:val="24"/>
        </w:rPr>
        <w:t>Denial and the Crisis in the Church</w:t>
      </w:r>
      <w:r w:rsidR="004C6E32">
        <w:rPr>
          <w:rFonts w:ascii="Times New Roman" w:hAnsi="Times New Roman" w:cs="Times New Roman"/>
          <w:sz w:val="24"/>
          <w:szCs w:val="24"/>
        </w:rPr>
        <w:t xml:space="preserve">. The Liturgical </w:t>
      </w:r>
      <w:r w:rsidRPr="00251E06">
        <w:rPr>
          <w:rFonts w:ascii="Times New Roman" w:hAnsi="Times New Roman" w:cs="Times New Roman"/>
          <w:sz w:val="24"/>
          <w:szCs w:val="24"/>
        </w:rPr>
        <w:t xml:space="preserve">Press, Collegeville, Minnesota,2002, </w:t>
      </w:r>
    </w:p>
    <w:p w14:paraId="7836B3A2" w14:textId="77777777" w:rsidR="004C6E32" w:rsidRDefault="004C6E32" w:rsidP="004C6E32">
      <w:pPr>
        <w:tabs>
          <w:tab w:val="left" w:pos="3084"/>
        </w:tabs>
        <w:spacing w:after="0" w:line="240" w:lineRule="auto"/>
        <w:jc w:val="both"/>
        <w:rPr>
          <w:rFonts w:ascii="Times New Roman" w:hAnsi="Times New Roman" w:cs="Times New Roman"/>
          <w:sz w:val="24"/>
          <w:szCs w:val="24"/>
        </w:rPr>
      </w:pPr>
    </w:p>
    <w:p w14:paraId="65964788" w14:textId="77777777" w:rsidR="00251E06" w:rsidRPr="00251E06" w:rsidRDefault="00251E06" w:rsidP="0055784F">
      <w:pPr>
        <w:tabs>
          <w:tab w:val="left" w:pos="3084"/>
        </w:tabs>
        <w:spacing w:after="0" w:line="240" w:lineRule="auto"/>
        <w:jc w:val="both"/>
        <w:rPr>
          <w:rFonts w:ascii="Times New Roman" w:hAnsi="Times New Roman" w:cs="Times New Roman"/>
          <w:sz w:val="24"/>
          <w:szCs w:val="24"/>
        </w:rPr>
      </w:pPr>
      <w:r w:rsidRPr="00251E06">
        <w:rPr>
          <w:rFonts w:ascii="Times New Roman" w:hAnsi="Times New Roman" w:cs="Times New Roman"/>
          <w:sz w:val="24"/>
          <w:szCs w:val="24"/>
        </w:rPr>
        <w:t xml:space="preserve">Daino, Peter. </w:t>
      </w:r>
      <w:r w:rsidRPr="00251E06">
        <w:rPr>
          <w:rFonts w:ascii="Times New Roman" w:hAnsi="Times New Roman" w:cs="Times New Roman"/>
          <w:i/>
          <w:sz w:val="24"/>
          <w:szCs w:val="24"/>
        </w:rPr>
        <w:t>Maria Bunda Kedukaan, Bunda Perlawanan</w:t>
      </w:r>
      <w:r w:rsidRPr="00251E06">
        <w:rPr>
          <w:rFonts w:ascii="Times New Roman" w:hAnsi="Times New Roman" w:cs="Times New Roman"/>
          <w:sz w:val="24"/>
          <w:szCs w:val="24"/>
        </w:rPr>
        <w:t xml:space="preserve">. Obor: Jakarta, 1997. </w:t>
      </w:r>
    </w:p>
    <w:p w14:paraId="51432C02" w14:textId="77777777" w:rsidR="004C6E32" w:rsidRDefault="004C6E32" w:rsidP="004C6E32">
      <w:pPr>
        <w:tabs>
          <w:tab w:val="left" w:pos="3084"/>
        </w:tabs>
        <w:spacing w:after="0" w:line="240" w:lineRule="auto"/>
        <w:jc w:val="both"/>
        <w:rPr>
          <w:rFonts w:ascii="Times New Roman" w:hAnsi="Times New Roman" w:cs="Times New Roman"/>
          <w:sz w:val="24"/>
          <w:szCs w:val="24"/>
        </w:rPr>
      </w:pPr>
    </w:p>
    <w:p w14:paraId="18FC2F62" w14:textId="77777777" w:rsidR="00251E06" w:rsidRPr="00251E06" w:rsidRDefault="00251E06" w:rsidP="0055784F">
      <w:pPr>
        <w:tabs>
          <w:tab w:val="left" w:pos="3084"/>
        </w:tabs>
        <w:spacing w:after="0" w:line="240" w:lineRule="auto"/>
        <w:ind w:left="709" w:hanging="709"/>
        <w:jc w:val="both"/>
        <w:rPr>
          <w:rFonts w:ascii="Times New Roman" w:hAnsi="Times New Roman" w:cs="Times New Roman"/>
          <w:sz w:val="24"/>
          <w:szCs w:val="24"/>
        </w:rPr>
      </w:pPr>
      <w:r w:rsidRPr="00251E06">
        <w:rPr>
          <w:rFonts w:ascii="Times New Roman" w:hAnsi="Times New Roman" w:cs="Times New Roman"/>
          <w:sz w:val="24"/>
          <w:szCs w:val="24"/>
        </w:rPr>
        <w:t xml:space="preserve">Kleden, Paul Budi, “Salib Yesus-Penderitaan Maria: Devosi Maria Dalam Ibadat Jalan Salib Versi Solor,Lamaholot” dalam </w:t>
      </w:r>
      <w:r w:rsidRPr="00251E06">
        <w:rPr>
          <w:rFonts w:ascii="Times New Roman" w:hAnsi="Times New Roman" w:cs="Times New Roman"/>
          <w:i/>
          <w:sz w:val="24"/>
          <w:szCs w:val="24"/>
        </w:rPr>
        <w:t>Religiositas Populer. Jurnal Ledalero Vol.10.No,2. Desember 2011</w:t>
      </w:r>
      <w:r w:rsidR="0055784F">
        <w:rPr>
          <w:rFonts w:ascii="Times New Roman" w:hAnsi="Times New Roman" w:cs="Times New Roman"/>
          <w:i/>
          <w:sz w:val="24"/>
          <w:szCs w:val="24"/>
        </w:rPr>
        <w:t>.</w:t>
      </w:r>
    </w:p>
    <w:p w14:paraId="1DB2703C" w14:textId="77777777" w:rsidR="004C6E32" w:rsidRDefault="004C6E32" w:rsidP="004C6E32">
      <w:pPr>
        <w:tabs>
          <w:tab w:val="left" w:pos="3084"/>
        </w:tabs>
        <w:spacing w:after="0" w:line="240" w:lineRule="auto"/>
        <w:jc w:val="both"/>
        <w:rPr>
          <w:rFonts w:ascii="Times New Roman" w:hAnsi="Times New Roman" w:cs="Times New Roman"/>
          <w:sz w:val="24"/>
          <w:szCs w:val="24"/>
        </w:rPr>
      </w:pPr>
    </w:p>
    <w:p w14:paraId="61887906" w14:textId="77777777" w:rsidR="00251E06" w:rsidRPr="00251E06" w:rsidRDefault="00251E06" w:rsidP="0055784F">
      <w:pPr>
        <w:tabs>
          <w:tab w:val="left" w:pos="3084"/>
        </w:tabs>
        <w:spacing w:after="0" w:line="240" w:lineRule="auto"/>
        <w:jc w:val="both"/>
        <w:rPr>
          <w:rFonts w:ascii="Times New Roman" w:hAnsi="Times New Roman" w:cs="Times New Roman"/>
          <w:sz w:val="24"/>
          <w:szCs w:val="24"/>
        </w:rPr>
      </w:pPr>
      <w:r w:rsidRPr="00251E06">
        <w:rPr>
          <w:rFonts w:ascii="Times New Roman" w:hAnsi="Times New Roman" w:cs="Times New Roman"/>
          <w:sz w:val="24"/>
          <w:szCs w:val="24"/>
        </w:rPr>
        <w:t xml:space="preserve">Maloney. A. George SJ. </w:t>
      </w:r>
      <w:r w:rsidRPr="00251E06">
        <w:rPr>
          <w:rFonts w:ascii="Times New Roman" w:hAnsi="Times New Roman" w:cs="Times New Roman"/>
          <w:i/>
          <w:sz w:val="24"/>
          <w:szCs w:val="24"/>
        </w:rPr>
        <w:t>Maria Rahim Allah</w:t>
      </w:r>
      <w:r w:rsidRPr="00251E06">
        <w:rPr>
          <w:rFonts w:ascii="Times New Roman" w:hAnsi="Times New Roman" w:cs="Times New Roman"/>
          <w:sz w:val="24"/>
          <w:szCs w:val="24"/>
        </w:rPr>
        <w:t>, Kanisius: Yogyakarta,1990,</w:t>
      </w:r>
    </w:p>
    <w:p w14:paraId="4B97C31B" w14:textId="77777777" w:rsidR="004C6E32" w:rsidRDefault="004C6E32" w:rsidP="004C6E32">
      <w:pPr>
        <w:tabs>
          <w:tab w:val="left" w:pos="3084"/>
        </w:tabs>
        <w:spacing w:after="0" w:line="240" w:lineRule="auto"/>
        <w:jc w:val="both"/>
        <w:rPr>
          <w:rFonts w:ascii="Times New Roman" w:hAnsi="Times New Roman" w:cs="Times New Roman"/>
          <w:sz w:val="24"/>
          <w:szCs w:val="24"/>
        </w:rPr>
      </w:pPr>
    </w:p>
    <w:p w14:paraId="1824BA2E" w14:textId="77777777" w:rsidR="0055784F" w:rsidRDefault="00251E06" w:rsidP="0055784F">
      <w:pPr>
        <w:tabs>
          <w:tab w:val="left" w:pos="3084"/>
        </w:tabs>
        <w:spacing w:after="0" w:line="240" w:lineRule="auto"/>
        <w:ind w:left="709" w:hanging="709"/>
        <w:jc w:val="both"/>
        <w:rPr>
          <w:rFonts w:ascii="Times New Roman" w:hAnsi="Times New Roman" w:cs="Times New Roman"/>
          <w:sz w:val="24"/>
          <w:szCs w:val="24"/>
        </w:rPr>
      </w:pPr>
      <w:r w:rsidRPr="00251E06">
        <w:rPr>
          <w:rFonts w:ascii="Times New Roman" w:hAnsi="Times New Roman" w:cs="Times New Roman"/>
          <w:sz w:val="24"/>
          <w:szCs w:val="24"/>
        </w:rPr>
        <w:t>Maria, A</w:t>
      </w:r>
      <w:r w:rsidR="00DE6A8B" w:rsidRPr="00251E06">
        <w:rPr>
          <w:rFonts w:ascii="Times New Roman" w:hAnsi="Times New Roman" w:cs="Times New Roman"/>
          <w:sz w:val="24"/>
          <w:szCs w:val="24"/>
        </w:rPr>
        <w:t xml:space="preserve">lfonsus Maria de Liguori. </w:t>
      </w:r>
      <w:r w:rsidR="00DE6A8B" w:rsidRPr="00251E06">
        <w:rPr>
          <w:rFonts w:ascii="Times New Roman" w:hAnsi="Times New Roman" w:cs="Times New Roman"/>
          <w:i/>
          <w:sz w:val="24"/>
          <w:szCs w:val="24"/>
        </w:rPr>
        <w:t>Dukacita Maria</w:t>
      </w:r>
      <w:r w:rsidR="00DE6A8B" w:rsidRPr="00251E06">
        <w:rPr>
          <w:rFonts w:ascii="Times New Roman" w:hAnsi="Times New Roman" w:cs="Times New Roman"/>
          <w:sz w:val="24"/>
          <w:szCs w:val="24"/>
        </w:rPr>
        <w:t xml:space="preserve">, dalam </w:t>
      </w:r>
    </w:p>
    <w:p w14:paraId="5407223E" w14:textId="77777777" w:rsidR="00F8001C" w:rsidRPr="00251E06" w:rsidRDefault="006A3DFE" w:rsidP="0055784F">
      <w:pPr>
        <w:tabs>
          <w:tab w:val="left" w:pos="3084"/>
        </w:tabs>
        <w:spacing w:after="0" w:line="240" w:lineRule="auto"/>
        <w:ind w:left="709"/>
        <w:jc w:val="both"/>
        <w:rPr>
          <w:rFonts w:ascii="Times New Roman" w:hAnsi="Times New Roman" w:cs="Times New Roman"/>
          <w:sz w:val="24"/>
          <w:szCs w:val="24"/>
        </w:rPr>
      </w:pPr>
      <w:hyperlink r:id="rId8" w:history="1">
        <w:r w:rsidR="00DE6A8B" w:rsidRPr="00251E06">
          <w:rPr>
            <w:rStyle w:val="Hyperlink"/>
            <w:rFonts w:ascii="Times New Roman" w:hAnsi="Times New Roman" w:cs="Times New Roman"/>
            <w:i/>
            <w:color w:val="auto"/>
            <w:sz w:val="24"/>
            <w:szCs w:val="24"/>
            <w:u w:val="none"/>
          </w:rPr>
          <w:t>http://www.indocell.net/yesaya/pustaka/id207.htm</w:t>
        </w:r>
      </w:hyperlink>
      <w:r w:rsidR="00DE6A8B" w:rsidRPr="00251E06">
        <w:rPr>
          <w:rFonts w:ascii="Times New Roman" w:hAnsi="Times New Roman" w:cs="Times New Roman"/>
          <w:sz w:val="24"/>
          <w:szCs w:val="24"/>
        </w:rPr>
        <w:t>.</w:t>
      </w:r>
    </w:p>
    <w:p w14:paraId="30B992D2" w14:textId="77777777" w:rsidR="004C6E32" w:rsidRDefault="004C6E32" w:rsidP="004C6E32">
      <w:pPr>
        <w:tabs>
          <w:tab w:val="left" w:pos="3084"/>
        </w:tabs>
        <w:spacing w:after="0" w:line="240" w:lineRule="auto"/>
        <w:jc w:val="both"/>
        <w:rPr>
          <w:rFonts w:ascii="Times New Roman" w:hAnsi="Times New Roman" w:cs="Times New Roman"/>
          <w:sz w:val="24"/>
          <w:szCs w:val="24"/>
        </w:rPr>
      </w:pPr>
    </w:p>
    <w:p w14:paraId="5A424426" w14:textId="77777777" w:rsidR="00251E06" w:rsidRPr="00251E06" w:rsidRDefault="00251E06" w:rsidP="0055784F">
      <w:pPr>
        <w:tabs>
          <w:tab w:val="left" w:pos="3084"/>
        </w:tabs>
        <w:spacing w:after="0" w:line="240" w:lineRule="auto"/>
        <w:ind w:left="709" w:hanging="709"/>
        <w:jc w:val="both"/>
        <w:rPr>
          <w:rFonts w:ascii="Times New Roman" w:hAnsi="Times New Roman" w:cs="Times New Roman"/>
          <w:sz w:val="24"/>
          <w:szCs w:val="24"/>
        </w:rPr>
      </w:pPr>
      <w:r w:rsidRPr="00251E06">
        <w:rPr>
          <w:rFonts w:ascii="Times New Roman" w:hAnsi="Times New Roman" w:cs="Times New Roman"/>
          <w:sz w:val="24"/>
          <w:szCs w:val="24"/>
        </w:rPr>
        <w:t xml:space="preserve">Miravalle, I. Mark.,  </w:t>
      </w:r>
      <w:r w:rsidRPr="00251E06">
        <w:rPr>
          <w:rFonts w:ascii="Times New Roman" w:hAnsi="Times New Roman" w:cs="Times New Roman"/>
          <w:i/>
          <w:sz w:val="24"/>
          <w:szCs w:val="24"/>
        </w:rPr>
        <w:t>The Dogma and the Triumph</w:t>
      </w:r>
      <w:r w:rsidRPr="00251E06">
        <w:rPr>
          <w:rFonts w:ascii="Times New Roman" w:hAnsi="Times New Roman" w:cs="Times New Roman"/>
          <w:sz w:val="24"/>
          <w:szCs w:val="24"/>
        </w:rPr>
        <w:t>. Queenship Publishing Company, USA:1998</w:t>
      </w:r>
      <w:r w:rsidR="0055784F">
        <w:rPr>
          <w:rFonts w:ascii="Times New Roman" w:hAnsi="Times New Roman" w:cs="Times New Roman"/>
          <w:sz w:val="24"/>
          <w:szCs w:val="24"/>
        </w:rPr>
        <w:t>.</w:t>
      </w:r>
    </w:p>
    <w:p w14:paraId="3B3D590C" w14:textId="77777777" w:rsidR="004C6E32" w:rsidRDefault="004C6E32" w:rsidP="004C6E32">
      <w:pPr>
        <w:tabs>
          <w:tab w:val="left" w:pos="3084"/>
        </w:tabs>
        <w:spacing w:after="0" w:line="240" w:lineRule="auto"/>
        <w:jc w:val="both"/>
        <w:rPr>
          <w:rFonts w:ascii="Times New Roman" w:hAnsi="Times New Roman" w:cs="Times New Roman"/>
          <w:sz w:val="24"/>
          <w:szCs w:val="24"/>
        </w:rPr>
      </w:pPr>
    </w:p>
    <w:p w14:paraId="3B8DE2C6" w14:textId="77777777" w:rsidR="00DE6A8B" w:rsidRPr="00251E06" w:rsidRDefault="00251E06" w:rsidP="0055784F">
      <w:pPr>
        <w:tabs>
          <w:tab w:val="left" w:pos="3084"/>
        </w:tabs>
        <w:spacing w:after="0" w:line="240" w:lineRule="auto"/>
        <w:ind w:left="709" w:hanging="709"/>
        <w:jc w:val="both"/>
        <w:rPr>
          <w:rFonts w:ascii="Times New Roman" w:hAnsi="Times New Roman" w:cs="Times New Roman"/>
          <w:sz w:val="24"/>
          <w:szCs w:val="24"/>
        </w:rPr>
      </w:pPr>
      <w:r w:rsidRPr="00251E06">
        <w:rPr>
          <w:rFonts w:ascii="Times New Roman" w:hAnsi="Times New Roman" w:cs="Times New Roman"/>
          <w:sz w:val="24"/>
          <w:szCs w:val="24"/>
        </w:rPr>
        <w:t>Rupp, Joyce.</w:t>
      </w:r>
      <w:r w:rsidR="00DE6A8B" w:rsidRPr="00251E06">
        <w:rPr>
          <w:rFonts w:ascii="Times New Roman" w:hAnsi="Times New Roman" w:cs="Times New Roman"/>
          <w:sz w:val="24"/>
          <w:szCs w:val="24"/>
        </w:rPr>
        <w:t xml:space="preserve"> </w:t>
      </w:r>
      <w:r w:rsidR="00DE6A8B" w:rsidRPr="00251E06">
        <w:rPr>
          <w:rFonts w:ascii="Times New Roman" w:hAnsi="Times New Roman" w:cs="Times New Roman"/>
          <w:i/>
          <w:sz w:val="24"/>
          <w:szCs w:val="24"/>
        </w:rPr>
        <w:t>Your Sorrow is My Sorrow. Hope and Strength  in Times of Suffering</w:t>
      </w:r>
      <w:r w:rsidR="00DE6A8B" w:rsidRPr="00251E06">
        <w:rPr>
          <w:rFonts w:ascii="Times New Roman" w:hAnsi="Times New Roman" w:cs="Times New Roman"/>
          <w:sz w:val="24"/>
          <w:szCs w:val="24"/>
        </w:rPr>
        <w:t>. Disadur oleh P. Suwito, Pr. Penerbit Dioma: Malang,2004</w:t>
      </w:r>
      <w:r w:rsidRPr="00251E06">
        <w:rPr>
          <w:rFonts w:ascii="Times New Roman" w:hAnsi="Times New Roman" w:cs="Times New Roman"/>
          <w:sz w:val="24"/>
          <w:szCs w:val="24"/>
        </w:rPr>
        <w:t>.</w:t>
      </w:r>
      <w:r w:rsidR="00DE6A8B" w:rsidRPr="00251E06">
        <w:rPr>
          <w:rFonts w:ascii="Times New Roman" w:hAnsi="Times New Roman" w:cs="Times New Roman"/>
          <w:sz w:val="24"/>
          <w:szCs w:val="24"/>
        </w:rPr>
        <w:t xml:space="preserve"> </w:t>
      </w:r>
    </w:p>
    <w:sectPr w:rsidR="00DE6A8B" w:rsidRPr="00251E06" w:rsidSect="00646AE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37CE8" w14:textId="77777777" w:rsidR="006A3DFE" w:rsidRDefault="006A3DFE" w:rsidP="00E22E8C">
      <w:pPr>
        <w:spacing w:after="0" w:line="240" w:lineRule="auto"/>
      </w:pPr>
      <w:r>
        <w:separator/>
      </w:r>
    </w:p>
  </w:endnote>
  <w:endnote w:type="continuationSeparator" w:id="0">
    <w:p w14:paraId="404ACA31" w14:textId="77777777" w:rsidR="006A3DFE" w:rsidRDefault="006A3DFE" w:rsidP="00E2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29074"/>
      <w:docPartObj>
        <w:docPartGallery w:val="Page Numbers (Bottom of Page)"/>
        <w:docPartUnique/>
      </w:docPartObj>
    </w:sdtPr>
    <w:sdtEndPr/>
    <w:sdtContent>
      <w:p w14:paraId="7222E197" w14:textId="77777777" w:rsidR="00744252" w:rsidRDefault="006A3DFE">
        <w:pPr>
          <w:pStyle w:val="Footer"/>
          <w:jc w:val="right"/>
        </w:pPr>
        <w:r>
          <w:fldChar w:fldCharType="begin"/>
        </w:r>
        <w:r>
          <w:instrText xml:space="preserve"> PAGE   \* MERGEFORMAT </w:instrText>
        </w:r>
        <w:r>
          <w:fldChar w:fldCharType="separate"/>
        </w:r>
        <w:r w:rsidR="00C12E46">
          <w:rPr>
            <w:noProof/>
          </w:rPr>
          <w:t>6</w:t>
        </w:r>
        <w:r>
          <w:rPr>
            <w:noProof/>
          </w:rPr>
          <w:fldChar w:fldCharType="end"/>
        </w:r>
      </w:p>
    </w:sdtContent>
  </w:sdt>
  <w:p w14:paraId="3F3563C1" w14:textId="77777777" w:rsidR="00744252" w:rsidRDefault="00744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2458D" w14:textId="77777777" w:rsidR="006A3DFE" w:rsidRDefault="006A3DFE" w:rsidP="00E22E8C">
      <w:pPr>
        <w:spacing w:after="0" w:line="240" w:lineRule="auto"/>
      </w:pPr>
      <w:r>
        <w:separator/>
      </w:r>
    </w:p>
  </w:footnote>
  <w:footnote w:type="continuationSeparator" w:id="0">
    <w:p w14:paraId="59DE8B18" w14:textId="77777777" w:rsidR="006A3DFE" w:rsidRDefault="006A3DFE" w:rsidP="00E22E8C">
      <w:pPr>
        <w:spacing w:after="0" w:line="240" w:lineRule="auto"/>
      </w:pPr>
      <w:r>
        <w:continuationSeparator/>
      </w:r>
    </w:p>
  </w:footnote>
  <w:footnote w:id="1">
    <w:p w14:paraId="66FF0358" w14:textId="77777777" w:rsidR="008D1CD1" w:rsidRDefault="008D1CD1">
      <w:pPr>
        <w:pStyle w:val="FootnoteText"/>
      </w:pPr>
      <w:r>
        <w:rPr>
          <w:rStyle w:val="FootnoteReference"/>
        </w:rPr>
        <w:footnoteRef/>
      </w:r>
      <w:r>
        <w:t xml:space="preserve"> St. Alfonsus Maria de Liguori. </w:t>
      </w:r>
      <w:r w:rsidRPr="008D1CD1">
        <w:rPr>
          <w:i/>
        </w:rPr>
        <w:t>Dukacita Maria</w:t>
      </w:r>
      <w:r w:rsidR="00D50F15">
        <w:t>, dalam</w:t>
      </w:r>
      <w:r>
        <w:t xml:space="preserve"> </w:t>
      </w:r>
      <w:hyperlink r:id="rId1" w:history="1">
        <w:r w:rsidRPr="008D1CD1">
          <w:rPr>
            <w:rStyle w:val="Hyperlink"/>
            <w:i/>
            <w:color w:val="auto"/>
            <w:u w:val="none"/>
          </w:rPr>
          <w:t>http://www.indocell.net/yesaya/pustaka/id207.htm</w:t>
        </w:r>
      </w:hyperlink>
      <w:r>
        <w:t xml:space="preserve">, diakses tanggal 14 April 2013. </w:t>
      </w:r>
    </w:p>
  </w:footnote>
  <w:footnote w:id="2">
    <w:p w14:paraId="603021EE" w14:textId="77777777" w:rsidR="00E22E8C" w:rsidRDefault="00E22E8C">
      <w:pPr>
        <w:pStyle w:val="FootnoteText"/>
      </w:pPr>
      <w:r>
        <w:rPr>
          <w:rStyle w:val="FootnoteReference"/>
        </w:rPr>
        <w:footnoteRef/>
      </w:r>
      <w:r>
        <w:t xml:space="preserve"> Joyce Rupp. </w:t>
      </w:r>
      <w:r w:rsidRPr="000F6B0E">
        <w:rPr>
          <w:i/>
        </w:rPr>
        <w:t xml:space="preserve">Your Sorrow is My Sorrow. Hope and Strength </w:t>
      </w:r>
      <w:r w:rsidR="000F6B0E" w:rsidRPr="000F6B0E">
        <w:rPr>
          <w:i/>
        </w:rPr>
        <w:t xml:space="preserve"> in Times of Suffering</w:t>
      </w:r>
      <w:r w:rsidR="000F6B0E">
        <w:t>. Disadur oleh P. Suwito, Pr. Penerbit Dioma: Malang,2004,hlm.64.</w:t>
      </w:r>
      <w:r>
        <w:t xml:space="preserve"> </w:t>
      </w:r>
    </w:p>
  </w:footnote>
  <w:footnote w:id="3">
    <w:p w14:paraId="319294EF" w14:textId="77777777" w:rsidR="000F6B0E" w:rsidRDefault="000F6B0E">
      <w:pPr>
        <w:pStyle w:val="FootnoteText"/>
      </w:pPr>
      <w:r>
        <w:rPr>
          <w:rStyle w:val="FootnoteReference"/>
        </w:rPr>
        <w:footnoteRef/>
      </w:r>
      <w:r>
        <w:t xml:space="preserve"> </w:t>
      </w:r>
      <w:r w:rsidRPr="000F6B0E">
        <w:rPr>
          <w:i/>
        </w:rPr>
        <w:t>Ibid</w:t>
      </w:r>
      <w:r>
        <w:t>.,hlm.63-64.</w:t>
      </w:r>
    </w:p>
  </w:footnote>
  <w:footnote w:id="4">
    <w:p w14:paraId="5F6856C2" w14:textId="77777777" w:rsidR="00402061" w:rsidRDefault="00402061">
      <w:pPr>
        <w:pStyle w:val="FootnoteText"/>
      </w:pPr>
      <w:r>
        <w:rPr>
          <w:rStyle w:val="FootnoteReference"/>
        </w:rPr>
        <w:footnoteRef/>
      </w:r>
      <w:r>
        <w:t xml:space="preserve"> Paul Budi Kleden. “Salib Yesus-Penderitaan Maria: Devosi Maria Dalam Ibadat Jalan Salib Versi Solor,Lamaholot” dalam </w:t>
      </w:r>
      <w:r w:rsidRPr="00402061">
        <w:rPr>
          <w:i/>
        </w:rPr>
        <w:t>Religiositas Populer. Jurnal Ledalero Vol.10.No,2. Desember 2011</w:t>
      </w:r>
      <w:r>
        <w:t>,hlm.169.</w:t>
      </w:r>
    </w:p>
  </w:footnote>
  <w:footnote w:id="5">
    <w:p w14:paraId="40D54AAF" w14:textId="77777777" w:rsidR="00402061" w:rsidRDefault="00402061">
      <w:pPr>
        <w:pStyle w:val="FootnoteText"/>
      </w:pPr>
      <w:r>
        <w:rPr>
          <w:rStyle w:val="FootnoteReference"/>
        </w:rPr>
        <w:footnoteRef/>
      </w:r>
      <w:r>
        <w:t xml:space="preserve"> </w:t>
      </w:r>
      <w:r w:rsidRPr="00402061">
        <w:rPr>
          <w:i/>
        </w:rPr>
        <w:t>Ibid</w:t>
      </w:r>
      <w:r>
        <w:t>.,hlm.171.</w:t>
      </w:r>
    </w:p>
  </w:footnote>
  <w:footnote w:id="6">
    <w:p w14:paraId="519EFF3A" w14:textId="77777777" w:rsidR="00951B40" w:rsidRDefault="00951B40">
      <w:pPr>
        <w:pStyle w:val="FootnoteText"/>
      </w:pPr>
      <w:r>
        <w:rPr>
          <w:rStyle w:val="FootnoteReference"/>
        </w:rPr>
        <w:footnoteRef/>
      </w:r>
      <w:r>
        <w:t xml:space="preserve"> </w:t>
      </w:r>
      <w:r w:rsidRPr="00951B40">
        <w:rPr>
          <w:i/>
        </w:rPr>
        <w:t>Ibid</w:t>
      </w:r>
      <w:r>
        <w:t>.</w:t>
      </w:r>
    </w:p>
  </w:footnote>
  <w:footnote w:id="7">
    <w:p w14:paraId="5BB2443D" w14:textId="77777777" w:rsidR="00454FA5" w:rsidRDefault="00454FA5">
      <w:pPr>
        <w:pStyle w:val="FootnoteText"/>
      </w:pPr>
      <w:r>
        <w:rPr>
          <w:rStyle w:val="FootnoteReference"/>
        </w:rPr>
        <w:footnoteRef/>
      </w:r>
      <w:r>
        <w:t xml:space="preserve"> George A.Maloney SJ. </w:t>
      </w:r>
      <w:r w:rsidRPr="00C41322">
        <w:rPr>
          <w:i/>
        </w:rPr>
        <w:t>Maria Rahim Allah</w:t>
      </w:r>
      <w:r w:rsidR="00C41322">
        <w:t xml:space="preserve">, Kanisius: Yogyakarta,1990,hlm.36. </w:t>
      </w:r>
    </w:p>
  </w:footnote>
  <w:footnote w:id="8">
    <w:p w14:paraId="60F0AEC7" w14:textId="77777777" w:rsidR="0015261D" w:rsidRDefault="0015261D">
      <w:pPr>
        <w:pStyle w:val="FootnoteText"/>
      </w:pPr>
      <w:r>
        <w:rPr>
          <w:rStyle w:val="FootnoteReference"/>
        </w:rPr>
        <w:footnoteRef/>
      </w:r>
      <w:r>
        <w:t xml:space="preserve"> </w:t>
      </w:r>
      <w:r w:rsidRPr="0015261D">
        <w:rPr>
          <w:i/>
        </w:rPr>
        <w:t>Ibid</w:t>
      </w:r>
      <w:r>
        <w:t xml:space="preserve">,hlm.37. </w:t>
      </w:r>
    </w:p>
  </w:footnote>
  <w:footnote w:id="9">
    <w:p w14:paraId="0C6DE13C" w14:textId="77777777" w:rsidR="00BC0FA8" w:rsidRDefault="00BC0FA8">
      <w:pPr>
        <w:pStyle w:val="FootnoteText"/>
      </w:pPr>
      <w:r>
        <w:rPr>
          <w:rStyle w:val="FootnoteReference"/>
        </w:rPr>
        <w:footnoteRef/>
      </w:r>
      <w:r>
        <w:t xml:space="preserve"> </w:t>
      </w:r>
      <w:r w:rsidRPr="00BC0FA8">
        <w:rPr>
          <w:i/>
        </w:rPr>
        <w:t>Ibid</w:t>
      </w:r>
      <w:r>
        <w:t>.</w:t>
      </w:r>
    </w:p>
  </w:footnote>
  <w:footnote w:id="10">
    <w:p w14:paraId="6E668593" w14:textId="77777777" w:rsidR="00F24899" w:rsidRPr="00422896" w:rsidRDefault="00F24899" w:rsidP="00422896">
      <w:pPr>
        <w:pStyle w:val="FootnoteText"/>
        <w:jc w:val="both"/>
        <w:rPr>
          <w:rFonts w:ascii="Times New Roman" w:hAnsi="Times New Roman" w:cs="Times New Roman"/>
        </w:rPr>
      </w:pPr>
      <w:r>
        <w:rPr>
          <w:rStyle w:val="FootnoteReference"/>
        </w:rPr>
        <w:footnoteRef/>
      </w:r>
      <w:r>
        <w:t xml:space="preserve"> </w:t>
      </w:r>
      <w:r w:rsidRPr="00422896">
        <w:rPr>
          <w:rFonts w:ascii="Times New Roman" w:hAnsi="Times New Roman" w:cs="Times New Roman"/>
        </w:rPr>
        <w:t xml:space="preserve">Dokumen Konsili Vatikan II memberikan tempat yang khusus untuk menghormati Maria. </w:t>
      </w:r>
      <w:r w:rsidR="00422896">
        <w:rPr>
          <w:rFonts w:ascii="Times New Roman" w:hAnsi="Times New Roman" w:cs="Times New Roman"/>
        </w:rPr>
        <w:t xml:space="preserve">Kosntitusi Dogmatik tentang Gereja, </w:t>
      </w:r>
      <w:r w:rsidRPr="00422896">
        <w:rPr>
          <w:rFonts w:ascii="Times New Roman" w:hAnsi="Times New Roman" w:cs="Times New Roman"/>
          <w:i/>
        </w:rPr>
        <w:t xml:space="preserve">Lumen Gentium </w:t>
      </w:r>
      <w:r w:rsidRPr="00422896">
        <w:rPr>
          <w:rFonts w:ascii="Times New Roman" w:hAnsi="Times New Roman" w:cs="Times New Roman"/>
        </w:rPr>
        <w:t>52-69, misalnya, m</w:t>
      </w:r>
      <w:r w:rsidR="00422896">
        <w:rPr>
          <w:rFonts w:ascii="Times New Roman" w:hAnsi="Times New Roman" w:cs="Times New Roman"/>
        </w:rPr>
        <w:t>e</w:t>
      </w:r>
      <w:r w:rsidRPr="00422896">
        <w:rPr>
          <w:rFonts w:ascii="Times New Roman" w:hAnsi="Times New Roman" w:cs="Times New Roman"/>
        </w:rPr>
        <w:t>rupakan satu refleksi  para</w:t>
      </w:r>
      <w:r w:rsidR="00771ACB">
        <w:rPr>
          <w:rFonts w:ascii="Times New Roman" w:hAnsi="Times New Roman" w:cs="Times New Roman"/>
        </w:rPr>
        <w:t xml:space="preserve"> Bapak Konsili tentang Maria se</w:t>
      </w:r>
      <w:r w:rsidRPr="00422896">
        <w:rPr>
          <w:rFonts w:ascii="Times New Roman" w:hAnsi="Times New Roman" w:cs="Times New Roman"/>
        </w:rPr>
        <w:t>b</w:t>
      </w:r>
      <w:r w:rsidR="00771ACB">
        <w:rPr>
          <w:rFonts w:ascii="Times New Roman" w:hAnsi="Times New Roman" w:cs="Times New Roman"/>
        </w:rPr>
        <w:t>a</w:t>
      </w:r>
      <w:r w:rsidRPr="00422896">
        <w:rPr>
          <w:rFonts w:ascii="Times New Roman" w:hAnsi="Times New Roman" w:cs="Times New Roman"/>
        </w:rPr>
        <w:t xml:space="preserve">gai </w:t>
      </w:r>
      <w:r w:rsidRPr="00422896">
        <w:rPr>
          <w:rFonts w:ascii="Times New Roman" w:hAnsi="Times New Roman" w:cs="Times New Roman"/>
          <w:i/>
        </w:rPr>
        <w:t>Mater Dei</w:t>
      </w:r>
      <w:r w:rsidRPr="00422896">
        <w:rPr>
          <w:rFonts w:ascii="Times New Roman" w:hAnsi="Times New Roman" w:cs="Times New Roman"/>
        </w:rPr>
        <w:t xml:space="preserve"> (Perawan yang suci dan Bunda Tuhan). Dalamnya kita dapat menyelami martabat, kedudukan, dan misi Bunda Maria dalam sejarah keselamatan</w:t>
      </w:r>
      <w:r w:rsidR="00422896" w:rsidRPr="00422896">
        <w:rPr>
          <w:rFonts w:ascii="Times New Roman" w:hAnsi="Times New Roman" w:cs="Times New Roman"/>
        </w:rPr>
        <w:t xml:space="preserve"> dan dalam kehidupan Gereja. Di sini Maria digambarkan sebagai model, citra bagi Gereja, dan bagi hidup bakti, para imam dan rasul awam. </w:t>
      </w:r>
      <w:r w:rsidRPr="00422896">
        <w:rPr>
          <w:rFonts w:ascii="Times New Roman" w:hAnsi="Times New Roman" w:cs="Times New Roman"/>
        </w:rPr>
        <w:t xml:space="preserve">   </w:t>
      </w:r>
    </w:p>
  </w:footnote>
  <w:footnote w:id="11">
    <w:p w14:paraId="6E1F3CE1" w14:textId="77777777" w:rsidR="009457D3" w:rsidRDefault="009457D3">
      <w:pPr>
        <w:pStyle w:val="FootnoteText"/>
      </w:pPr>
      <w:r>
        <w:rPr>
          <w:rStyle w:val="FootnoteReference"/>
        </w:rPr>
        <w:footnoteRef/>
      </w:r>
      <w:r>
        <w:t xml:space="preserve"> </w:t>
      </w:r>
      <w:r w:rsidRPr="009457D3">
        <w:rPr>
          <w:i/>
        </w:rPr>
        <w:t>Ibid</w:t>
      </w:r>
      <w:r>
        <w:t>.,hlm.91-92.</w:t>
      </w:r>
    </w:p>
  </w:footnote>
  <w:footnote w:id="12">
    <w:p w14:paraId="3F6F73E8" w14:textId="77777777" w:rsidR="00E27795" w:rsidRDefault="00E27795">
      <w:pPr>
        <w:pStyle w:val="FootnoteText"/>
      </w:pPr>
      <w:r>
        <w:rPr>
          <w:rStyle w:val="FootnoteReference"/>
        </w:rPr>
        <w:footnoteRef/>
      </w:r>
      <w:r>
        <w:t xml:space="preserve"> Peter Daino. </w:t>
      </w:r>
      <w:r w:rsidRPr="00251E06">
        <w:rPr>
          <w:i/>
        </w:rPr>
        <w:t>Maria Bunda Kedukaan, Bunda Perlawanan</w:t>
      </w:r>
      <w:r>
        <w:t xml:space="preserve">. Obor: Jakarta, 1997, hlm.5.   </w:t>
      </w:r>
    </w:p>
  </w:footnote>
  <w:footnote w:id="13">
    <w:p w14:paraId="31BE61F9" w14:textId="77777777" w:rsidR="002777D4" w:rsidRDefault="002777D4">
      <w:pPr>
        <w:pStyle w:val="FootnoteText"/>
      </w:pPr>
      <w:r>
        <w:rPr>
          <w:rStyle w:val="FootnoteReference"/>
        </w:rPr>
        <w:footnoteRef/>
      </w:r>
      <w:r>
        <w:t xml:space="preserve"> Paul Budi Kleden,</w:t>
      </w:r>
      <w:r w:rsidRPr="002777D4">
        <w:rPr>
          <w:i/>
        </w:rPr>
        <w:t>Op.Cit</w:t>
      </w:r>
      <w:r>
        <w:t>.,hlm.183-184.</w:t>
      </w:r>
    </w:p>
  </w:footnote>
  <w:footnote w:id="14">
    <w:p w14:paraId="6FC16D5D" w14:textId="77777777" w:rsidR="00527819" w:rsidRDefault="00527819" w:rsidP="00527819">
      <w:pPr>
        <w:pStyle w:val="FootnoteText"/>
      </w:pPr>
      <w:r>
        <w:rPr>
          <w:rStyle w:val="FootnoteReference"/>
        </w:rPr>
        <w:footnoteRef/>
      </w:r>
      <w:r>
        <w:t xml:space="preserve"> Mark I. Miravalle, S.T.D. </w:t>
      </w:r>
      <w:r w:rsidRPr="00281030">
        <w:rPr>
          <w:i/>
        </w:rPr>
        <w:t>The Dogma and the Triumph</w:t>
      </w:r>
      <w:r>
        <w:t xml:space="preserve">. Queenship Publishing Company, USA:1998,hlm.138. </w:t>
      </w:r>
    </w:p>
  </w:footnote>
  <w:footnote w:id="15">
    <w:p w14:paraId="6A8D75CE" w14:textId="77777777" w:rsidR="00527819" w:rsidRDefault="00527819" w:rsidP="00527819">
      <w:pPr>
        <w:pStyle w:val="FootnoteText"/>
      </w:pPr>
      <w:r>
        <w:rPr>
          <w:rStyle w:val="FootnoteReference"/>
        </w:rPr>
        <w:footnoteRef/>
      </w:r>
      <w:r>
        <w:t xml:space="preserve"> Joyce Rupp. </w:t>
      </w:r>
      <w:r w:rsidRPr="00F61C4D">
        <w:rPr>
          <w:i/>
        </w:rPr>
        <w:t>Your Sorrow Is My Sorrow. Op.Cit</w:t>
      </w:r>
      <w:r>
        <w:t>.,hlm.86-87.</w:t>
      </w:r>
    </w:p>
  </w:footnote>
  <w:footnote w:id="16">
    <w:p w14:paraId="4FED44C4" w14:textId="77777777" w:rsidR="00E91555" w:rsidRDefault="00E91555" w:rsidP="00E91555">
      <w:pPr>
        <w:pStyle w:val="FootnoteText"/>
      </w:pPr>
      <w:r>
        <w:rPr>
          <w:rStyle w:val="FootnoteReference"/>
        </w:rPr>
        <w:footnoteRef/>
      </w:r>
      <w:r>
        <w:t xml:space="preserve"> Donald  Cozzens. </w:t>
      </w:r>
      <w:r w:rsidRPr="00251E06">
        <w:rPr>
          <w:i/>
        </w:rPr>
        <w:t>Sacred Silence.</w:t>
      </w:r>
      <w:r>
        <w:t xml:space="preserve"> </w:t>
      </w:r>
      <w:r w:rsidRPr="00D26D2A">
        <w:rPr>
          <w:i/>
        </w:rPr>
        <w:t>Denial and the Crisis in the Church</w:t>
      </w:r>
      <w:r>
        <w:t>. The Liturgical Press, Collegeville, Minnesota,2002,hlm.5.</w:t>
      </w:r>
    </w:p>
  </w:footnote>
  <w:footnote w:id="17">
    <w:p w14:paraId="5C73E061" w14:textId="77777777" w:rsidR="00E91555" w:rsidRDefault="00E91555" w:rsidP="00E91555">
      <w:pPr>
        <w:pStyle w:val="FootnoteText"/>
      </w:pPr>
      <w:r>
        <w:rPr>
          <w:rStyle w:val="FootnoteReference"/>
        </w:rPr>
        <w:footnoteRef/>
      </w:r>
      <w:r>
        <w:t xml:space="preserve"> </w:t>
      </w:r>
      <w:r w:rsidRPr="00E27795">
        <w:rPr>
          <w:i/>
        </w:rPr>
        <w:t>Ibid</w:t>
      </w:r>
      <w:r>
        <w:t>.,hlm.26-27.</w:t>
      </w:r>
    </w:p>
  </w:footnote>
  <w:footnote w:id="18">
    <w:p w14:paraId="6473C686" w14:textId="77777777" w:rsidR="00E260EC" w:rsidRDefault="00E260EC" w:rsidP="00E260EC">
      <w:pPr>
        <w:pStyle w:val="FootnoteText"/>
      </w:pPr>
      <w:r>
        <w:rPr>
          <w:rStyle w:val="FootnoteReference"/>
        </w:rPr>
        <w:footnoteRef/>
      </w:r>
      <w:r>
        <w:t xml:space="preserve"> Raymond E. Brown (et.al.), ed. </w:t>
      </w:r>
      <w:r w:rsidRPr="00C6127D">
        <w:rPr>
          <w:i/>
        </w:rPr>
        <w:t>Mary in the New Testament</w:t>
      </w:r>
      <w:r>
        <w:t xml:space="preserve">. Geoffrey Chapman: London,1978,hlm.212-213.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16B7B"/>
    <w:multiLevelType w:val="hybridMultilevel"/>
    <w:tmpl w:val="AF723A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3E17C96"/>
    <w:multiLevelType w:val="hybridMultilevel"/>
    <w:tmpl w:val="8D2E8A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E813FE0"/>
    <w:multiLevelType w:val="hybridMultilevel"/>
    <w:tmpl w:val="71F437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5E3E"/>
    <w:rsid w:val="0002668B"/>
    <w:rsid w:val="0005333B"/>
    <w:rsid w:val="000646A1"/>
    <w:rsid w:val="00072673"/>
    <w:rsid w:val="000732A7"/>
    <w:rsid w:val="000E4F84"/>
    <w:rsid w:val="000F6B0E"/>
    <w:rsid w:val="0015261D"/>
    <w:rsid w:val="00192F42"/>
    <w:rsid w:val="001940FB"/>
    <w:rsid w:val="001E0312"/>
    <w:rsid w:val="001E545B"/>
    <w:rsid w:val="00203EC3"/>
    <w:rsid w:val="00216823"/>
    <w:rsid w:val="002244D4"/>
    <w:rsid w:val="002409EF"/>
    <w:rsid w:val="00251E06"/>
    <w:rsid w:val="00251F1D"/>
    <w:rsid w:val="002709FC"/>
    <w:rsid w:val="002777D4"/>
    <w:rsid w:val="00281030"/>
    <w:rsid w:val="00282AAF"/>
    <w:rsid w:val="00291F64"/>
    <w:rsid w:val="0029348D"/>
    <w:rsid w:val="002B21A3"/>
    <w:rsid w:val="002F7E3C"/>
    <w:rsid w:val="00360754"/>
    <w:rsid w:val="003847EB"/>
    <w:rsid w:val="00385B9E"/>
    <w:rsid w:val="003B4124"/>
    <w:rsid w:val="003F58E6"/>
    <w:rsid w:val="00402061"/>
    <w:rsid w:val="00422896"/>
    <w:rsid w:val="00433230"/>
    <w:rsid w:val="00454FA5"/>
    <w:rsid w:val="00481646"/>
    <w:rsid w:val="00490DB3"/>
    <w:rsid w:val="004A4C67"/>
    <w:rsid w:val="004A5062"/>
    <w:rsid w:val="004C239A"/>
    <w:rsid w:val="004C6E32"/>
    <w:rsid w:val="00524424"/>
    <w:rsid w:val="00527819"/>
    <w:rsid w:val="0053124A"/>
    <w:rsid w:val="0055784F"/>
    <w:rsid w:val="00570C48"/>
    <w:rsid w:val="005745C0"/>
    <w:rsid w:val="005920C1"/>
    <w:rsid w:val="005C37B8"/>
    <w:rsid w:val="005E4F47"/>
    <w:rsid w:val="00646AEA"/>
    <w:rsid w:val="00683A0F"/>
    <w:rsid w:val="00687AC3"/>
    <w:rsid w:val="006A3DFE"/>
    <w:rsid w:val="006B30D8"/>
    <w:rsid w:val="006B3590"/>
    <w:rsid w:val="006C0648"/>
    <w:rsid w:val="006C1BAF"/>
    <w:rsid w:val="006D08FC"/>
    <w:rsid w:val="006F4C1C"/>
    <w:rsid w:val="00737D8A"/>
    <w:rsid w:val="00744252"/>
    <w:rsid w:val="0074695D"/>
    <w:rsid w:val="007523C3"/>
    <w:rsid w:val="007617EB"/>
    <w:rsid w:val="007625C8"/>
    <w:rsid w:val="00771ACB"/>
    <w:rsid w:val="00783377"/>
    <w:rsid w:val="007D48E2"/>
    <w:rsid w:val="007F4B49"/>
    <w:rsid w:val="00806FDF"/>
    <w:rsid w:val="008343B7"/>
    <w:rsid w:val="0084010D"/>
    <w:rsid w:val="008424E9"/>
    <w:rsid w:val="008458AC"/>
    <w:rsid w:val="00851ADC"/>
    <w:rsid w:val="00865942"/>
    <w:rsid w:val="00865BC7"/>
    <w:rsid w:val="008749E5"/>
    <w:rsid w:val="008911DC"/>
    <w:rsid w:val="008B1A46"/>
    <w:rsid w:val="008C525A"/>
    <w:rsid w:val="008D1CD1"/>
    <w:rsid w:val="00907112"/>
    <w:rsid w:val="00942B5D"/>
    <w:rsid w:val="009457D3"/>
    <w:rsid w:val="00951B40"/>
    <w:rsid w:val="00975E3E"/>
    <w:rsid w:val="009B28BF"/>
    <w:rsid w:val="009E5EEC"/>
    <w:rsid w:val="009E713F"/>
    <w:rsid w:val="00A00F9B"/>
    <w:rsid w:val="00A0308C"/>
    <w:rsid w:val="00A5426E"/>
    <w:rsid w:val="00AA68C8"/>
    <w:rsid w:val="00AB350A"/>
    <w:rsid w:val="00AC74AD"/>
    <w:rsid w:val="00AD03FA"/>
    <w:rsid w:val="00AE0756"/>
    <w:rsid w:val="00AE0BA9"/>
    <w:rsid w:val="00AE6B5A"/>
    <w:rsid w:val="00AF5D23"/>
    <w:rsid w:val="00B06039"/>
    <w:rsid w:val="00B30702"/>
    <w:rsid w:val="00B33D01"/>
    <w:rsid w:val="00BC0FA8"/>
    <w:rsid w:val="00C12E46"/>
    <w:rsid w:val="00C20D3A"/>
    <w:rsid w:val="00C41322"/>
    <w:rsid w:val="00C50C33"/>
    <w:rsid w:val="00C5462A"/>
    <w:rsid w:val="00C6127D"/>
    <w:rsid w:val="00C6415A"/>
    <w:rsid w:val="00C8679D"/>
    <w:rsid w:val="00CA286D"/>
    <w:rsid w:val="00CB3FBD"/>
    <w:rsid w:val="00CB7A7E"/>
    <w:rsid w:val="00CC0122"/>
    <w:rsid w:val="00CD56D8"/>
    <w:rsid w:val="00D236B1"/>
    <w:rsid w:val="00D26D2A"/>
    <w:rsid w:val="00D3025D"/>
    <w:rsid w:val="00D32585"/>
    <w:rsid w:val="00D441F7"/>
    <w:rsid w:val="00D50F15"/>
    <w:rsid w:val="00D729D7"/>
    <w:rsid w:val="00D738EB"/>
    <w:rsid w:val="00D76038"/>
    <w:rsid w:val="00DC2435"/>
    <w:rsid w:val="00DD3BAF"/>
    <w:rsid w:val="00DD7DAF"/>
    <w:rsid w:val="00DE6A8B"/>
    <w:rsid w:val="00E01106"/>
    <w:rsid w:val="00E1375E"/>
    <w:rsid w:val="00E22E8C"/>
    <w:rsid w:val="00E260EC"/>
    <w:rsid w:val="00E27795"/>
    <w:rsid w:val="00E31590"/>
    <w:rsid w:val="00E41748"/>
    <w:rsid w:val="00E55216"/>
    <w:rsid w:val="00E822F3"/>
    <w:rsid w:val="00E91555"/>
    <w:rsid w:val="00EB069F"/>
    <w:rsid w:val="00EB0A38"/>
    <w:rsid w:val="00EC28ED"/>
    <w:rsid w:val="00F126D7"/>
    <w:rsid w:val="00F24899"/>
    <w:rsid w:val="00F61C4D"/>
    <w:rsid w:val="00F8001C"/>
    <w:rsid w:val="00FA26DC"/>
    <w:rsid w:val="00FB4FD1"/>
    <w:rsid w:val="00FE44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1452"/>
  <w15:docId w15:val="{6E29F197-4F36-4E81-8AD0-FB290468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EA"/>
  </w:style>
  <w:style w:type="paragraph" w:styleId="Heading1">
    <w:name w:val="heading 1"/>
    <w:basedOn w:val="Normal"/>
    <w:link w:val="Heading1Char"/>
    <w:uiPriority w:val="9"/>
    <w:qFormat/>
    <w:rsid w:val="00AE6B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2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E8C"/>
    <w:rPr>
      <w:sz w:val="20"/>
      <w:szCs w:val="20"/>
    </w:rPr>
  </w:style>
  <w:style w:type="character" w:styleId="FootnoteReference">
    <w:name w:val="footnote reference"/>
    <w:basedOn w:val="DefaultParagraphFont"/>
    <w:uiPriority w:val="99"/>
    <w:semiHidden/>
    <w:unhideWhenUsed/>
    <w:rsid w:val="00E22E8C"/>
    <w:rPr>
      <w:vertAlign w:val="superscript"/>
    </w:rPr>
  </w:style>
  <w:style w:type="paragraph" w:styleId="NormalWeb">
    <w:name w:val="Normal (Web)"/>
    <w:basedOn w:val="Normal"/>
    <w:uiPriority w:val="99"/>
    <w:semiHidden/>
    <w:unhideWhenUsed/>
    <w:rsid w:val="00DC24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915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1555"/>
  </w:style>
  <w:style w:type="paragraph" w:styleId="Footer">
    <w:name w:val="footer"/>
    <w:basedOn w:val="Normal"/>
    <w:link w:val="FooterChar"/>
    <w:uiPriority w:val="99"/>
    <w:unhideWhenUsed/>
    <w:rsid w:val="00E91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555"/>
  </w:style>
  <w:style w:type="character" w:customStyle="1" w:styleId="Heading1Char">
    <w:name w:val="Heading 1 Char"/>
    <w:basedOn w:val="DefaultParagraphFont"/>
    <w:link w:val="Heading1"/>
    <w:uiPriority w:val="9"/>
    <w:rsid w:val="00AE6B5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8D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D1"/>
    <w:rPr>
      <w:rFonts w:ascii="Tahoma" w:hAnsi="Tahoma" w:cs="Tahoma"/>
      <w:sz w:val="16"/>
      <w:szCs w:val="16"/>
    </w:rPr>
  </w:style>
  <w:style w:type="character" w:styleId="Hyperlink">
    <w:name w:val="Hyperlink"/>
    <w:basedOn w:val="DefaultParagraphFont"/>
    <w:uiPriority w:val="99"/>
    <w:unhideWhenUsed/>
    <w:rsid w:val="008D1CD1"/>
    <w:rPr>
      <w:color w:val="0000FF" w:themeColor="hyperlink"/>
      <w:u w:val="single"/>
    </w:rPr>
  </w:style>
  <w:style w:type="character" w:styleId="Strong">
    <w:name w:val="Strong"/>
    <w:basedOn w:val="DefaultParagraphFont"/>
    <w:uiPriority w:val="22"/>
    <w:qFormat/>
    <w:rsid w:val="00F8001C"/>
    <w:rPr>
      <w:b/>
      <w:bCs/>
    </w:rPr>
  </w:style>
  <w:style w:type="paragraph" w:styleId="EndnoteText">
    <w:name w:val="endnote text"/>
    <w:basedOn w:val="Normal"/>
    <w:link w:val="EndnoteTextChar"/>
    <w:uiPriority w:val="99"/>
    <w:semiHidden/>
    <w:unhideWhenUsed/>
    <w:rsid w:val="00E137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375E"/>
    <w:rPr>
      <w:sz w:val="20"/>
      <w:szCs w:val="20"/>
    </w:rPr>
  </w:style>
  <w:style w:type="character" w:styleId="EndnoteReference">
    <w:name w:val="endnote reference"/>
    <w:basedOn w:val="DefaultParagraphFont"/>
    <w:uiPriority w:val="99"/>
    <w:semiHidden/>
    <w:unhideWhenUsed/>
    <w:rsid w:val="00E1375E"/>
    <w:rPr>
      <w:vertAlign w:val="superscript"/>
    </w:rPr>
  </w:style>
  <w:style w:type="paragraph" w:styleId="ListParagraph">
    <w:name w:val="List Paragraph"/>
    <w:basedOn w:val="Normal"/>
    <w:uiPriority w:val="34"/>
    <w:qFormat/>
    <w:rsid w:val="00865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4271">
      <w:bodyDiv w:val="1"/>
      <w:marLeft w:val="0"/>
      <w:marRight w:val="0"/>
      <w:marTop w:val="0"/>
      <w:marBottom w:val="0"/>
      <w:divBdr>
        <w:top w:val="none" w:sz="0" w:space="0" w:color="auto"/>
        <w:left w:val="none" w:sz="0" w:space="0" w:color="auto"/>
        <w:bottom w:val="none" w:sz="0" w:space="0" w:color="auto"/>
        <w:right w:val="none" w:sz="0" w:space="0" w:color="auto"/>
      </w:divBdr>
    </w:div>
    <w:div w:id="415900322">
      <w:bodyDiv w:val="1"/>
      <w:marLeft w:val="0"/>
      <w:marRight w:val="0"/>
      <w:marTop w:val="0"/>
      <w:marBottom w:val="0"/>
      <w:divBdr>
        <w:top w:val="none" w:sz="0" w:space="0" w:color="auto"/>
        <w:left w:val="none" w:sz="0" w:space="0" w:color="auto"/>
        <w:bottom w:val="none" w:sz="0" w:space="0" w:color="auto"/>
        <w:right w:val="none" w:sz="0" w:space="0" w:color="auto"/>
      </w:divBdr>
      <w:divsChild>
        <w:div w:id="2097899897">
          <w:marLeft w:val="0"/>
          <w:marRight w:val="0"/>
          <w:marTop w:val="32"/>
          <w:marBottom w:val="0"/>
          <w:divBdr>
            <w:top w:val="none" w:sz="0" w:space="0" w:color="auto"/>
            <w:left w:val="none" w:sz="0" w:space="0" w:color="auto"/>
            <w:bottom w:val="none" w:sz="0" w:space="0" w:color="auto"/>
            <w:right w:val="none" w:sz="0" w:space="0" w:color="auto"/>
          </w:divBdr>
        </w:div>
        <w:div w:id="1850833515">
          <w:marLeft w:val="0"/>
          <w:marRight w:val="0"/>
          <w:marTop w:val="0"/>
          <w:marBottom w:val="0"/>
          <w:divBdr>
            <w:top w:val="none" w:sz="0" w:space="0" w:color="auto"/>
            <w:left w:val="none" w:sz="0" w:space="0" w:color="auto"/>
            <w:bottom w:val="none" w:sz="0" w:space="0" w:color="auto"/>
            <w:right w:val="none" w:sz="0" w:space="0" w:color="auto"/>
          </w:divBdr>
        </w:div>
        <w:div w:id="2045862349">
          <w:marLeft w:val="0"/>
          <w:marRight w:val="0"/>
          <w:marTop w:val="32"/>
          <w:marBottom w:val="0"/>
          <w:divBdr>
            <w:top w:val="none" w:sz="0" w:space="0" w:color="auto"/>
            <w:left w:val="none" w:sz="0" w:space="0" w:color="auto"/>
            <w:bottom w:val="none" w:sz="0" w:space="0" w:color="auto"/>
            <w:right w:val="none" w:sz="0" w:space="0" w:color="auto"/>
          </w:divBdr>
        </w:div>
      </w:divsChild>
    </w:div>
    <w:div w:id="1113403908">
      <w:bodyDiv w:val="1"/>
      <w:marLeft w:val="0"/>
      <w:marRight w:val="0"/>
      <w:marTop w:val="0"/>
      <w:marBottom w:val="0"/>
      <w:divBdr>
        <w:top w:val="none" w:sz="0" w:space="0" w:color="auto"/>
        <w:left w:val="none" w:sz="0" w:space="0" w:color="auto"/>
        <w:bottom w:val="none" w:sz="0" w:space="0" w:color="auto"/>
        <w:right w:val="none" w:sz="0" w:space="0" w:color="auto"/>
      </w:divBdr>
      <w:divsChild>
        <w:div w:id="614563569">
          <w:marLeft w:val="0"/>
          <w:marRight w:val="0"/>
          <w:marTop w:val="0"/>
          <w:marBottom w:val="0"/>
          <w:divBdr>
            <w:top w:val="none" w:sz="0" w:space="0" w:color="auto"/>
            <w:left w:val="none" w:sz="0" w:space="0" w:color="auto"/>
            <w:bottom w:val="none" w:sz="0" w:space="0" w:color="auto"/>
            <w:right w:val="none" w:sz="0" w:space="0" w:color="auto"/>
          </w:divBdr>
        </w:div>
        <w:div w:id="610862689">
          <w:marLeft w:val="0"/>
          <w:marRight w:val="0"/>
          <w:marTop w:val="32"/>
          <w:marBottom w:val="0"/>
          <w:divBdr>
            <w:top w:val="none" w:sz="0" w:space="0" w:color="auto"/>
            <w:left w:val="none" w:sz="0" w:space="0" w:color="auto"/>
            <w:bottom w:val="none" w:sz="0" w:space="0" w:color="auto"/>
            <w:right w:val="none" w:sz="0" w:space="0" w:color="auto"/>
          </w:divBdr>
        </w:div>
        <w:div w:id="1288005914">
          <w:marLeft w:val="0"/>
          <w:marRight w:val="0"/>
          <w:marTop w:val="32"/>
          <w:marBottom w:val="0"/>
          <w:divBdr>
            <w:top w:val="none" w:sz="0" w:space="0" w:color="auto"/>
            <w:left w:val="none" w:sz="0" w:space="0" w:color="auto"/>
            <w:bottom w:val="none" w:sz="0" w:space="0" w:color="auto"/>
            <w:right w:val="none" w:sz="0" w:space="0" w:color="auto"/>
          </w:divBdr>
        </w:div>
        <w:div w:id="994457438">
          <w:marLeft w:val="0"/>
          <w:marRight w:val="0"/>
          <w:marTop w:val="32"/>
          <w:marBottom w:val="0"/>
          <w:divBdr>
            <w:top w:val="none" w:sz="0" w:space="0" w:color="auto"/>
            <w:left w:val="none" w:sz="0" w:space="0" w:color="auto"/>
            <w:bottom w:val="none" w:sz="0" w:space="0" w:color="auto"/>
            <w:right w:val="none" w:sz="0" w:space="0" w:color="auto"/>
          </w:divBdr>
        </w:div>
        <w:div w:id="683286790">
          <w:marLeft w:val="0"/>
          <w:marRight w:val="0"/>
          <w:marTop w:val="32"/>
          <w:marBottom w:val="0"/>
          <w:divBdr>
            <w:top w:val="none" w:sz="0" w:space="0" w:color="auto"/>
            <w:left w:val="none" w:sz="0" w:space="0" w:color="auto"/>
            <w:bottom w:val="none" w:sz="0" w:space="0" w:color="auto"/>
            <w:right w:val="none" w:sz="0" w:space="0" w:color="auto"/>
          </w:divBdr>
        </w:div>
        <w:div w:id="1654332616">
          <w:marLeft w:val="0"/>
          <w:marRight w:val="0"/>
          <w:marTop w:val="32"/>
          <w:marBottom w:val="0"/>
          <w:divBdr>
            <w:top w:val="none" w:sz="0" w:space="0" w:color="auto"/>
            <w:left w:val="none" w:sz="0" w:space="0" w:color="auto"/>
            <w:bottom w:val="none" w:sz="0" w:space="0" w:color="auto"/>
            <w:right w:val="none" w:sz="0" w:space="0" w:color="auto"/>
          </w:divBdr>
        </w:div>
        <w:div w:id="1186673255">
          <w:marLeft w:val="0"/>
          <w:marRight w:val="0"/>
          <w:marTop w:val="32"/>
          <w:marBottom w:val="0"/>
          <w:divBdr>
            <w:top w:val="none" w:sz="0" w:space="0" w:color="auto"/>
            <w:left w:val="none" w:sz="0" w:space="0" w:color="auto"/>
            <w:bottom w:val="none" w:sz="0" w:space="0" w:color="auto"/>
            <w:right w:val="none" w:sz="0" w:space="0" w:color="auto"/>
          </w:divBdr>
        </w:div>
        <w:div w:id="754666306">
          <w:marLeft w:val="0"/>
          <w:marRight w:val="0"/>
          <w:marTop w:val="32"/>
          <w:marBottom w:val="0"/>
          <w:divBdr>
            <w:top w:val="none" w:sz="0" w:space="0" w:color="auto"/>
            <w:left w:val="none" w:sz="0" w:space="0" w:color="auto"/>
            <w:bottom w:val="none" w:sz="0" w:space="0" w:color="auto"/>
            <w:right w:val="none" w:sz="0" w:space="0" w:color="auto"/>
          </w:divBdr>
        </w:div>
        <w:div w:id="1159660111">
          <w:marLeft w:val="0"/>
          <w:marRight w:val="0"/>
          <w:marTop w:val="32"/>
          <w:marBottom w:val="0"/>
          <w:divBdr>
            <w:top w:val="none" w:sz="0" w:space="0" w:color="auto"/>
            <w:left w:val="none" w:sz="0" w:space="0" w:color="auto"/>
            <w:bottom w:val="none" w:sz="0" w:space="0" w:color="auto"/>
            <w:right w:val="none" w:sz="0" w:space="0" w:color="auto"/>
          </w:divBdr>
        </w:div>
        <w:div w:id="493302794">
          <w:marLeft w:val="0"/>
          <w:marRight w:val="0"/>
          <w:marTop w:val="32"/>
          <w:marBottom w:val="0"/>
          <w:divBdr>
            <w:top w:val="none" w:sz="0" w:space="0" w:color="auto"/>
            <w:left w:val="none" w:sz="0" w:space="0" w:color="auto"/>
            <w:bottom w:val="none" w:sz="0" w:space="0" w:color="auto"/>
            <w:right w:val="none" w:sz="0" w:space="0" w:color="auto"/>
          </w:divBdr>
        </w:div>
        <w:div w:id="44378344">
          <w:marLeft w:val="0"/>
          <w:marRight w:val="0"/>
          <w:marTop w:val="32"/>
          <w:marBottom w:val="0"/>
          <w:divBdr>
            <w:top w:val="none" w:sz="0" w:space="0" w:color="auto"/>
            <w:left w:val="none" w:sz="0" w:space="0" w:color="auto"/>
            <w:bottom w:val="none" w:sz="0" w:space="0" w:color="auto"/>
            <w:right w:val="none" w:sz="0" w:space="0" w:color="auto"/>
          </w:divBdr>
        </w:div>
        <w:div w:id="1757826826">
          <w:marLeft w:val="0"/>
          <w:marRight w:val="0"/>
          <w:marTop w:val="32"/>
          <w:marBottom w:val="0"/>
          <w:divBdr>
            <w:top w:val="none" w:sz="0" w:space="0" w:color="auto"/>
            <w:left w:val="none" w:sz="0" w:space="0" w:color="auto"/>
            <w:bottom w:val="none" w:sz="0" w:space="0" w:color="auto"/>
            <w:right w:val="none" w:sz="0" w:space="0" w:color="auto"/>
          </w:divBdr>
        </w:div>
        <w:div w:id="1578975478">
          <w:marLeft w:val="0"/>
          <w:marRight w:val="0"/>
          <w:marTop w:val="32"/>
          <w:marBottom w:val="0"/>
          <w:divBdr>
            <w:top w:val="none" w:sz="0" w:space="0" w:color="auto"/>
            <w:left w:val="none" w:sz="0" w:space="0" w:color="auto"/>
            <w:bottom w:val="none" w:sz="0" w:space="0" w:color="auto"/>
            <w:right w:val="none" w:sz="0" w:space="0" w:color="auto"/>
          </w:divBdr>
        </w:div>
        <w:div w:id="740637375">
          <w:marLeft w:val="0"/>
          <w:marRight w:val="0"/>
          <w:marTop w:val="32"/>
          <w:marBottom w:val="0"/>
          <w:divBdr>
            <w:top w:val="none" w:sz="0" w:space="0" w:color="auto"/>
            <w:left w:val="none" w:sz="0" w:space="0" w:color="auto"/>
            <w:bottom w:val="none" w:sz="0" w:space="0" w:color="auto"/>
            <w:right w:val="none" w:sz="0" w:space="0" w:color="auto"/>
          </w:divBdr>
        </w:div>
        <w:div w:id="1104762167">
          <w:marLeft w:val="0"/>
          <w:marRight w:val="0"/>
          <w:marTop w:val="32"/>
          <w:marBottom w:val="0"/>
          <w:divBdr>
            <w:top w:val="none" w:sz="0" w:space="0" w:color="auto"/>
            <w:left w:val="none" w:sz="0" w:space="0" w:color="auto"/>
            <w:bottom w:val="none" w:sz="0" w:space="0" w:color="auto"/>
            <w:right w:val="none" w:sz="0" w:space="0" w:color="auto"/>
          </w:divBdr>
        </w:div>
        <w:div w:id="1338077254">
          <w:marLeft w:val="0"/>
          <w:marRight w:val="0"/>
          <w:marTop w:val="32"/>
          <w:marBottom w:val="0"/>
          <w:divBdr>
            <w:top w:val="none" w:sz="0" w:space="0" w:color="auto"/>
            <w:left w:val="none" w:sz="0" w:space="0" w:color="auto"/>
            <w:bottom w:val="none" w:sz="0" w:space="0" w:color="auto"/>
            <w:right w:val="none" w:sz="0" w:space="0" w:color="auto"/>
          </w:divBdr>
        </w:div>
        <w:div w:id="1565751342">
          <w:marLeft w:val="0"/>
          <w:marRight w:val="0"/>
          <w:marTop w:val="32"/>
          <w:marBottom w:val="0"/>
          <w:divBdr>
            <w:top w:val="none" w:sz="0" w:space="0" w:color="auto"/>
            <w:left w:val="none" w:sz="0" w:space="0" w:color="auto"/>
            <w:bottom w:val="none" w:sz="0" w:space="0" w:color="auto"/>
            <w:right w:val="none" w:sz="0" w:space="0" w:color="auto"/>
          </w:divBdr>
        </w:div>
        <w:div w:id="693503493">
          <w:marLeft w:val="0"/>
          <w:marRight w:val="0"/>
          <w:marTop w:val="32"/>
          <w:marBottom w:val="0"/>
          <w:divBdr>
            <w:top w:val="none" w:sz="0" w:space="0" w:color="auto"/>
            <w:left w:val="none" w:sz="0" w:space="0" w:color="auto"/>
            <w:bottom w:val="none" w:sz="0" w:space="0" w:color="auto"/>
            <w:right w:val="none" w:sz="0" w:space="0" w:color="auto"/>
          </w:divBdr>
        </w:div>
        <w:div w:id="99302463">
          <w:marLeft w:val="0"/>
          <w:marRight w:val="0"/>
          <w:marTop w:val="32"/>
          <w:marBottom w:val="0"/>
          <w:divBdr>
            <w:top w:val="none" w:sz="0" w:space="0" w:color="auto"/>
            <w:left w:val="none" w:sz="0" w:space="0" w:color="auto"/>
            <w:bottom w:val="none" w:sz="0" w:space="0" w:color="auto"/>
            <w:right w:val="none" w:sz="0" w:space="0" w:color="auto"/>
          </w:divBdr>
        </w:div>
        <w:div w:id="1634557196">
          <w:marLeft w:val="0"/>
          <w:marRight w:val="0"/>
          <w:marTop w:val="32"/>
          <w:marBottom w:val="0"/>
          <w:divBdr>
            <w:top w:val="none" w:sz="0" w:space="0" w:color="auto"/>
            <w:left w:val="none" w:sz="0" w:space="0" w:color="auto"/>
            <w:bottom w:val="none" w:sz="0" w:space="0" w:color="auto"/>
            <w:right w:val="none" w:sz="0" w:space="0" w:color="auto"/>
          </w:divBdr>
        </w:div>
        <w:div w:id="1077750842">
          <w:marLeft w:val="0"/>
          <w:marRight w:val="0"/>
          <w:marTop w:val="32"/>
          <w:marBottom w:val="0"/>
          <w:divBdr>
            <w:top w:val="none" w:sz="0" w:space="0" w:color="auto"/>
            <w:left w:val="none" w:sz="0" w:space="0" w:color="auto"/>
            <w:bottom w:val="none" w:sz="0" w:space="0" w:color="auto"/>
            <w:right w:val="none" w:sz="0" w:space="0" w:color="auto"/>
          </w:divBdr>
        </w:div>
        <w:div w:id="1196776845">
          <w:marLeft w:val="0"/>
          <w:marRight w:val="0"/>
          <w:marTop w:val="32"/>
          <w:marBottom w:val="0"/>
          <w:divBdr>
            <w:top w:val="none" w:sz="0" w:space="0" w:color="auto"/>
            <w:left w:val="none" w:sz="0" w:space="0" w:color="auto"/>
            <w:bottom w:val="none" w:sz="0" w:space="0" w:color="auto"/>
            <w:right w:val="none" w:sz="0" w:space="0" w:color="auto"/>
          </w:divBdr>
        </w:div>
        <w:div w:id="411200128">
          <w:marLeft w:val="0"/>
          <w:marRight w:val="0"/>
          <w:marTop w:val="32"/>
          <w:marBottom w:val="0"/>
          <w:divBdr>
            <w:top w:val="none" w:sz="0" w:space="0" w:color="auto"/>
            <w:left w:val="none" w:sz="0" w:space="0" w:color="auto"/>
            <w:bottom w:val="none" w:sz="0" w:space="0" w:color="auto"/>
            <w:right w:val="none" w:sz="0" w:space="0" w:color="auto"/>
          </w:divBdr>
        </w:div>
        <w:div w:id="1375076994">
          <w:marLeft w:val="0"/>
          <w:marRight w:val="0"/>
          <w:marTop w:val="32"/>
          <w:marBottom w:val="0"/>
          <w:divBdr>
            <w:top w:val="none" w:sz="0" w:space="0" w:color="auto"/>
            <w:left w:val="none" w:sz="0" w:space="0" w:color="auto"/>
            <w:bottom w:val="none" w:sz="0" w:space="0" w:color="auto"/>
            <w:right w:val="none" w:sz="0" w:space="0" w:color="auto"/>
          </w:divBdr>
        </w:div>
        <w:div w:id="909730397">
          <w:marLeft w:val="0"/>
          <w:marRight w:val="0"/>
          <w:marTop w:val="32"/>
          <w:marBottom w:val="0"/>
          <w:divBdr>
            <w:top w:val="none" w:sz="0" w:space="0" w:color="auto"/>
            <w:left w:val="none" w:sz="0" w:space="0" w:color="auto"/>
            <w:bottom w:val="none" w:sz="0" w:space="0" w:color="auto"/>
            <w:right w:val="none" w:sz="0" w:space="0" w:color="auto"/>
          </w:divBdr>
        </w:div>
        <w:div w:id="1100376970">
          <w:marLeft w:val="0"/>
          <w:marRight w:val="0"/>
          <w:marTop w:val="32"/>
          <w:marBottom w:val="0"/>
          <w:divBdr>
            <w:top w:val="none" w:sz="0" w:space="0" w:color="auto"/>
            <w:left w:val="none" w:sz="0" w:space="0" w:color="auto"/>
            <w:bottom w:val="none" w:sz="0" w:space="0" w:color="auto"/>
            <w:right w:val="none" w:sz="0" w:space="0" w:color="auto"/>
          </w:divBdr>
        </w:div>
        <w:div w:id="817654615">
          <w:marLeft w:val="0"/>
          <w:marRight w:val="0"/>
          <w:marTop w:val="32"/>
          <w:marBottom w:val="0"/>
          <w:divBdr>
            <w:top w:val="none" w:sz="0" w:space="0" w:color="auto"/>
            <w:left w:val="none" w:sz="0" w:space="0" w:color="auto"/>
            <w:bottom w:val="none" w:sz="0" w:space="0" w:color="auto"/>
            <w:right w:val="none" w:sz="0" w:space="0" w:color="auto"/>
          </w:divBdr>
        </w:div>
        <w:div w:id="267396201">
          <w:marLeft w:val="0"/>
          <w:marRight w:val="0"/>
          <w:marTop w:val="32"/>
          <w:marBottom w:val="0"/>
          <w:divBdr>
            <w:top w:val="none" w:sz="0" w:space="0" w:color="auto"/>
            <w:left w:val="none" w:sz="0" w:space="0" w:color="auto"/>
            <w:bottom w:val="none" w:sz="0" w:space="0" w:color="auto"/>
            <w:right w:val="none" w:sz="0" w:space="0" w:color="auto"/>
          </w:divBdr>
        </w:div>
        <w:div w:id="1834492001">
          <w:marLeft w:val="0"/>
          <w:marRight w:val="0"/>
          <w:marTop w:val="0"/>
          <w:marBottom w:val="0"/>
          <w:divBdr>
            <w:top w:val="none" w:sz="0" w:space="0" w:color="auto"/>
            <w:left w:val="none" w:sz="0" w:space="0" w:color="auto"/>
            <w:bottom w:val="none" w:sz="0" w:space="0" w:color="auto"/>
            <w:right w:val="none" w:sz="0" w:space="0" w:color="auto"/>
          </w:divBdr>
        </w:div>
        <w:div w:id="968558147">
          <w:marLeft w:val="0"/>
          <w:marRight w:val="0"/>
          <w:marTop w:val="32"/>
          <w:marBottom w:val="0"/>
          <w:divBdr>
            <w:top w:val="none" w:sz="0" w:space="0" w:color="auto"/>
            <w:left w:val="none" w:sz="0" w:space="0" w:color="auto"/>
            <w:bottom w:val="none" w:sz="0" w:space="0" w:color="auto"/>
            <w:right w:val="none" w:sz="0" w:space="0" w:color="auto"/>
          </w:divBdr>
        </w:div>
      </w:divsChild>
    </w:div>
    <w:div w:id="1446923359">
      <w:bodyDiv w:val="1"/>
      <w:marLeft w:val="0"/>
      <w:marRight w:val="0"/>
      <w:marTop w:val="0"/>
      <w:marBottom w:val="0"/>
      <w:divBdr>
        <w:top w:val="none" w:sz="0" w:space="0" w:color="auto"/>
        <w:left w:val="none" w:sz="0" w:space="0" w:color="auto"/>
        <w:bottom w:val="none" w:sz="0" w:space="0" w:color="auto"/>
        <w:right w:val="none" w:sz="0" w:space="0" w:color="auto"/>
      </w:divBdr>
    </w:div>
    <w:div w:id="15131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ocell.net/yesaya/pustaka/id207.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ndocell.net/yesaya/pustaka/id2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943B0F4-59D8-49FC-8BB4-9EF240F3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15</Pages>
  <Words>5182</Words>
  <Characters>29543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Hayon</dc:creator>
  <cp:keywords/>
  <dc:description/>
  <cp:lastModifiedBy>ayongge ayongge</cp:lastModifiedBy>
  <cp:revision>45</cp:revision>
  <cp:lastPrinted>2013-04-16T02:09:00Z</cp:lastPrinted>
  <dcterms:created xsi:type="dcterms:W3CDTF">2013-04-04T13:53:00Z</dcterms:created>
  <dcterms:modified xsi:type="dcterms:W3CDTF">2020-05-12T19:13:00Z</dcterms:modified>
</cp:coreProperties>
</file>