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4C740" w14:textId="77777777" w:rsidR="00D06B73" w:rsidRPr="000B5F83" w:rsidRDefault="00D06B73" w:rsidP="00D06B73">
      <w:pPr>
        <w:spacing w:line="360" w:lineRule="auto"/>
        <w:jc w:val="center"/>
        <w:rPr>
          <w:b/>
          <w:bCs/>
        </w:rPr>
      </w:pPr>
      <w:r w:rsidRPr="000B5F83">
        <w:rPr>
          <w:b/>
          <w:bCs/>
        </w:rPr>
        <w:t>KOLONIALITAS: SISI YANG LEBIH GELAP DARI MODERNITAS</w:t>
      </w:r>
    </w:p>
    <w:p w14:paraId="7B6CA1F0" w14:textId="77777777" w:rsidR="00D06B73" w:rsidRDefault="00D06B73" w:rsidP="00D06B73">
      <w:pPr>
        <w:pStyle w:val="BodyText"/>
        <w:spacing w:line="360" w:lineRule="auto"/>
        <w:jc w:val="center"/>
        <w:rPr>
          <w:lang w:val="en-GB"/>
        </w:rPr>
      </w:pPr>
      <w:r>
        <w:rPr>
          <w:lang w:val="en-GB"/>
        </w:rPr>
        <w:t>(Walter D. Mignolo)</w:t>
      </w:r>
    </w:p>
    <w:p w14:paraId="41083523" w14:textId="77777777" w:rsidR="00F60631" w:rsidRDefault="00F60631" w:rsidP="00D06B73">
      <w:pPr>
        <w:pStyle w:val="BodyText"/>
        <w:spacing w:line="360" w:lineRule="auto"/>
        <w:jc w:val="center"/>
        <w:rPr>
          <w:lang w:val="en-GB"/>
        </w:rPr>
      </w:pPr>
    </w:p>
    <w:p w14:paraId="47F483FC" w14:textId="0C7C5C36" w:rsidR="00F60631" w:rsidRDefault="00F60631" w:rsidP="00D06B73">
      <w:pPr>
        <w:pStyle w:val="BodyText"/>
        <w:spacing w:line="360" w:lineRule="auto"/>
        <w:jc w:val="center"/>
        <w:rPr>
          <w:lang w:val="en-GB"/>
        </w:rPr>
      </w:pPr>
      <w:r>
        <w:rPr>
          <w:lang w:val="en-GB"/>
        </w:rPr>
        <w:t xml:space="preserve">Bernard Hayong </w:t>
      </w:r>
    </w:p>
    <w:p w14:paraId="118D5D2A" w14:textId="77777777" w:rsidR="00D06B73" w:rsidRDefault="00D06B73" w:rsidP="00D06B73">
      <w:pPr>
        <w:pStyle w:val="BodyText"/>
        <w:spacing w:line="360" w:lineRule="auto"/>
        <w:rPr>
          <w:lang w:val="en-GB"/>
        </w:rPr>
      </w:pPr>
    </w:p>
    <w:p w14:paraId="773BDA2A" w14:textId="145BC407" w:rsidR="00D06B73" w:rsidRPr="00497F67" w:rsidRDefault="00D06B73" w:rsidP="00D06B73">
      <w:pPr>
        <w:spacing w:line="360" w:lineRule="auto"/>
        <w:ind w:firstLine="720"/>
        <w:jc w:val="both"/>
      </w:pPr>
      <w:r w:rsidRPr="00497F67">
        <w:t xml:space="preserve">Selama masa </w:t>
      </w:r>
      <w:r w:rsidRPr="002270EC">
        <w:rPr>
          <w:i/>
          <w:iCs/>
        </w:rPr>
        <w:t>renai</w:t>
      </w:r>
      <w:r w:rsidR="002270EC" w:rsidRPr="002270EC">
        <w:rPr>
          <w:i/>
          <w:iCs/>
        </w:rPr>
        <w:t>s</w:t>
      </w:r>
      <w:r w:rsidRPr="002270EC">
        <w:rPr>
          <w:i/>
          <w:iCs/>
        </w:rPr>
        <w:t>sance</w:t>
      </w:r>
      <w:r w:rsidRPr="00497F67">
        <w:t>, kolonialisme dilihat sebagai struktur kekuasaan yang baru</w:t>
      </w:r>
      <w:r w:rsidR="002270EC">
        <w:t xml:space="preserve">; </w:t>
      </w:r>
      <w:r w:rsidRPr="00497F67">
        <w:t>sebagaimana Eropa menjajah Ameri</w:t>
      </w:r>
      <w:r w:rsidR="002270EC">
        <w:t>k</w:t>
      </w:r>
      <w:r w:rsidRPr="00497F67">
        <w:t>a dan membangun konsep tentang peradaban Eropa dan modernitas sebagai titik akhir sejarah dan Eropa sebagai pusat dunia. Walter D. Mignolo, seorang Amerika Latin, dalam buku The</w:t>
      </w:r>
      <w:r w:rsidRPr="00497F67">
        <w:rPr>
          <w:i/>
          <w:iCs/>
        </w:rPr>
        <w:t xml:space="preserve"> Darker Side of Western Modernity</w:t>
      </w:r>
      <w:r w:rsidRPr="00497F67">
        <w:t xml:space="preserve"> (2011) mengklaim bahwa kolonisasi adalah sisi gelap modernitas barat</w:t>
      </w:r>
      <w:r>
        <w:t xml:space="preserve">. Inilah </w:t>
      </w:r>
      <w:r w:rsidRPr="00497F67">
        <w:t xml:space="preserve">gambaran sebuah kompleksitas yang diciptakan dan dikontrol oleh barat dengan institusi dari zaman renaisans, </w:t>
      </w:r>
      <w:r>
        <w:t xml:space="preserve">hingga </w:t>
      </w:r>
      <w:r w:rsidRPr="00497F67">
        <w:t xml:space="preserve">teologi Kristen akhir abad ke-20 dan neoliberalisme. Lingakran kolonialisme ini diambang berakhirnya dengan adanya perubahan dalam kepemimpinan di barat dalam abad ke-21 dan gerakan dewesternisasi yang nyata dalam kebangkitan timur dalam hal pengetahuan, ekonomi, politik. </w:t>
      </w:r>
      <w:r>
        <w:t xml:space="preserve">Dekolonisasi, seturut </w:t>
      </w:r>
      <w:r w:rsidRPr="00497F67">
        <w:t>Mignolo</w:t>
      </w:r>
      <w:r>
        <w:t xml:space="preserve">, adalah gerakan yang </w:t>
      </w:r>
      <w:r w:rsidRPr="00497F67">
        <w:t>menuntut penghapusan garis penghubung atau referensi ke kekuatan barat dan orientasi pada keselamatan masa depan manusia</w:t>
      </w:r>
      <w:r>
        <w:t xml:space="preserve"> dalam wilayah keberadannya. </w:t>
      </w:r>
      <w:r w:rsidRPr="00497F67">
        <w:t xml:space="preserve">  </w:t>
      </w:r>
    </w:p>
    <w:p w14:paraId="4E2D6927" w14:textId="77777777" w:rsidR="00D06B73" w:rsidRDefault="00D06B73" w:rsidP="00D06B73">
      <w:pPr>
        <w:pStyle w:val="BodyText"/>
        <w:spacing w:line="360" w:lineRule="auto"/>
        <w:ind w:firstLine="720"/>
        <w:rPr>
          <w:lang w:val="id-ID"/>
        </w:rPr>
      </w:pPr>
      <w:r>
        <w:rPr>
          <w:lang w:val="en-GB"/>
        </w:rPr>
        <w:t xml:space="preserve">Tema perbincangan kita kali ini adalah: kolonialitas – sisi yang lebih gelap dari modernitas.  Sebagai sebuah perbincangan, ada tiga kerangka diskusi: </w:t>
      </w:r>
      <w:r w:rsidRPr="00847BF1">
        <w:rPr>
          <w:lang w:val="id-ID"/>
        </w:rPr>
        <w:t xml:space="preserve">pertama </w:t>
      </w:r>
      <w:r>
        <w:rPr>
          <w:lang w:val="en-GB"/>
        </w:rPr>
        <w:t xml:space="preserve">adalah pemaparan konsep </w:t>
      </w:r>
      <w:r w:rsidRPr="00847BF1">
        <w:rPr>
          <w:lang w:val="id-ID"/>
        </w:rPr>
        <w:t>moderni</w:t>
      </w:r>
      <w:r>
        <w:rPr>
          <w:lang w:val="en-GB"/>
        </w:rPr>
        <w:t xml:space="preserve">tas dan coraknya, kedua gagasan </w:t>
      </w:r>
      <w:r w:rsidRPr="00847BF1">
        <w:rPr>
          <w:lang w:val="id-ID"/>
        </w:rPr>
        <w:t>tentang</w:t>
      </w:r>
      <w:r>
        <w:rPr>
          <w:lang w:val="en-GB"/>
        </w:rPr>
        <w:t xml:space="preserve"> kolonialitas</w:t>
      </w:r>
      <w:r w:rsidRPr="00847BF1">
        <w:rPr>
          <w:lang w:val="id-ID"/>
        </w:rPr>
        <w:t xml:space="preserve">. Dan </w:t>
      </w:r>
      <w:r>
        <w:rPr>
          <w:lang w:val="en-GB"/>
        </w:rPr>
        <w:t>terakhir,</w:t>
      </w:r>
      <w:r w:rsidRPr="00847BF1">
        <w:rPr>
          <w:lang w:val="id-ID"/>
        </w:rPr>
        <w:t xml:space="preserve"> </w:t>
      </w:r>
      <w:r>
        <w:rPr>
          <w:lang w:val="en-GB"/>
        </w:rPr>
        <w:t xml:space="preserve">argumentasi Walter D. Mignolo tentang klaim kolonialitas sebagai sisi yang lebih gelap dari modernitas dan konteks Indonesia.  </w:t>
      </w:r>
      <w:r w:rsidRPr="00847BF1">
        <w:rPr>
          <w:lang w:val="id-ID"/>
        </w:rPr>
        <w:t xml:space="preserve"> </w:t>
      </w:r>
    </w:p>
    <w:p w14:paraId="3F27EC96" w14:textId="77777777" w:rsidR="00D06B73" w:rsidRDefault="00D06B73" w:rsidP="00D06B73">
      <w:pPr>
        <w:pStyle w:val="BodyText"/>
        <w:spacing w:line="360" w:lineRule="auto"/>
        <w:rPr>
          <w:lang w:val="id-ID"/>
        </w:rPr>
      </w:pPr>
    </w:p>
    <w:p w14:paraId="79AC1426" w14:textId="77777777" w:rsidR="00D06B73" w:rsidRDefault="00D06B73" w:rsidP="00D06B73">
      <w:pPr>
        <w:pStyle w:val="BodyText"/>
        <w:spacing w:line="360" w:lineRule="auto"/>
        <w:rPr>
          <w:b/>
          <w:bCs/>
        </w:rPr>
      </w:pPr>
      <w:r w:rsidRPr="00C20AC2">
        <w:rPr>
          <w:b/>
          <w:bCs/>
          <w:lang w:val="en-GB"/>
        </w:rPr>
        <w:t xml:space="preserve">1. </w:t>
      </w:r>
      <w:r w:rsidRPr="00C20AC2">
        <w:rPr>
          <w:b/>
          <w:bCs/>
        </w:rPr>
        <w:t>Apa itu Modernitas</w:t>
      </w:r>
      <w:r>
        <w:rPr>
          <w:b/>
          <w:bCs/>
        </w:rPr>
        <w:t xml:space="preserve">? </w:t>
      </w:r>
    </w:p>
    <w:p w14:paraId="598DF7F4" w14:textId="77777777" w:rsidR="00D06B73" w:rsidRPr="00C20AC2" w:rsidRDefault="00D06B73" w:rsidP="00D06B73">
      <w:pPr>
        <w:pStyle w:val="BodyText"/>
        <w:spacing w:line="360" w:lineRule="auto"/>
        <w:rPr>
          <w:b/>
          <w:bCs/>
        </w:rPr>
      </w:pPr>
    </w:p>
    <w:p w14:paraId="366E391D" w14:textId="77777777" w:rsidR="00D06B73" w:rsidRDefault="00D06B73" w:rsidP="00D06B73">
      <w:pPr>
        <w:spacing w:line="360" w:lineRule="auto"/>
        <w:ind w:firstLine="720"/>
        <w:jc w:val="both"/>
      </w:pPr>
      <w:r w:rsidRPr="00095DAC">
        <w:rPr>
          <w:rStyle w:val="ts-alignment-element"/>
        </w:rPr>
        <w:t>A</w:t>
      </w:r>
      <w:r w:rsidRPr="00095DAC">
        <w:rPr>
          <w:rStyle w:val="ts-alignment-element"/>
          <w:lang w:val="id-ID"/>
        </w:rPr>
        <w:t>pa</w:t>
      </w:r>
      <w:r w:rsidRPr="00095DAC">
        <w:rPr>
          <w:lang w:val="id-ID"/>
        </w:rPr>
        <w:t xml:space="preserve"> </w:t>
      </w:r>
      <w:r w:rsidRPr="00095DAC">
        <w:rPr>
          <w:rStyle w:val="ts-alignment-element"/>
          <w:lang w:val="id-ID"/>
        </w:rPr>
        <w:t>signifikansi</w:t>
      </w:r>
      <w:r w:rsidRPr="00095DAC">
        <w:rPr>
          <w:lang w:val="id-ID"/>
        </w:rPr>
        <w:t xml:space="preserve"> </w:t>
      </w:r>
      <w:r w:rsidRPr="00095DAC">
        <w:t xml:space="preserve">dari sebuah diskusi </w:t>
      </w:r>
      <w:r w:rsidRPr="00095DAC">
        <w:rPr>
          <w:rStyle w:val="ts-alignment-element"/>
          <w:lang w:val="id-ID"/>
        </w:rPr>
        <w:t>tentang</w:t>
      </w:r>
      <w:r w:rsidRPr="00095DAC">
        <w:rPr>
          <w:lang w:val="id-ID"/>
        </w:rPr>
        <w:t xml:space="preserve"> </w:t>
      </w:r>
      <w:r w:rsidRPr="00095DAC">
        <w:rPr>
          <w:rStyle w:val="ts-alignment-element"/>
          <w:lang w:val="id-ID"/>
        </w:rPr>
        <w:t>Modernitas?</w:t>
      </w:r>
      <w:r w:rsidRPr="00095DAC">
        <w:rPr>
          <w:lang w:val="id-ID"/>
        </w:rPr>
        <w:t xml:space="preserve"> </w:t>
      </w:r>
      <w:r w:rsidRPr="00095DAC">
        <w:t xml:space="preserve">Isu seputar </w:t>
      </w:r>
      <w:r w:rsidRPr="00095DAC">
        <w:rPr>
          <w:rStyle w:val="ts-alignment-element"/>
          <w:lang w:val="id-ID"/>
        </w:rPr>
        <w:t>modernitas</w:t>
      </w:r>
      <w:r w:rsidRPr="00095DAC">
        <w:rPr>
          <w:lang w:val="id-ID"/>
        </w:rPr>
        <w:t xml:space="preserve"> </w:t>
      </w:r>
      <w:r w:rsidRPr="00095DAC">
        <w:rPr>
          <w:rStyle w:val="ts-alignment-element"/>
          <w:lang w:val="id-ID"/>
        </w:rPr>
        <w:t>melibatkan</w:t>
      </w:r>
      <w:r w:rsidRPr="00095DAC">
        <w:rPr>
          <w:lang w:val="id-ID"/>
        </w:rPr>
        <w:t xml:space="preserve"> </w:t>
      </w:r>
      <w:r w:rsidRPr="00095DAC">
        <w:rPr>
          <w:rStyle w:val="ts-alignment-element"/>
          <w:lang w:val="id-ID"/>
        </w:rPr>
        <w:t>banyak</w:t>
      </w:r>
      <w:r w:rsidRPr="00095DAC">
        <w:rPr>
          <w:lang w:val="id-ID"/>
        </w:rPr>
        <w:t xml:space="preserve"> </w:t>
      </w:r>
      <w:r w:rsidRPr="00095DAC">
        <w:rPr>
          <w:rStyle w:val="ts-alignment-element"/>
          <w:lang w:val="id-ID"/>
        </w:rPr>
        <w:t>dimensi</w:t>
      </w:r>
      <w:r w:rsidRPr="00095DAC">
        <w:rPr>
          <w:rStyle w:val="ts-alignment-element"/>
        </w:rPr>
        <w:t xml:space="preserve"> seperti: </w:t>
      </w:r>
      <w:r w:rsidRPr="00095DAC">
        <w:rPr>
          <w:rStyle w:val="ts-alignment-element"/>
          <w:lang w:val="id-ID"/>
        </w:rPr>
        <w:t>hubungan</w:t>
      </w:r>
      <w:r w:rsidRPr="00095DAC">
        <w:rPr>
          <w:lang w:val="id-ID"/>
        </w:rPr>
        <w:t xml:space="preserve"> </w:t>
      </w:r>
      <w:r w:rsidRPr="00095DAC">
        <w:rPr>
          <w:rStyle w:val="ts-alignment-element"/>
          <w:lang w:val="id-ID"/>
        </w:rPr>
        <w:t>antara</w:t>
      </w:r>
      <w:r w:rsidRPr="00095DAC">
        <w:rPr>
          <w:lang w:val="id-ID"/>
        </w:rPr>
        <w:t xml:space="preserve"> </w:t>
      </w:r>
      <w:r w:rsidRPr="00095DAC">
        <w:rPr>
          <w:rStyle w:val="ts-alignment-element"/>
          <w:lang w:val="id-ID"/>
        </w:rPr>
        <w:t>kontemporer</w:t>
      </w:r>
      <w:r w:rsidRPr="00095DAC">
        <w:rPr>
          <w:rStyle w:val="ts-alignment-element"/>
        </w:rPr>
        <w:t xml:space="preserve">, </w:t>
      </w:r>
      <w:r w:rsidRPr="00095DAC">
        <w:rPr>
          <w:rStyle w:val="ts-alignment-element"/>
          <w:lang w:val="id-ID"/>
        </w:rPr>
        <w:t>nasionalisme</w:t>
      </w:r>
      <w:r w:rsidRPr="00095DAC">
        <w:rPr>
          <w:lang w:val="id-ID"/>
        </w:rPr>
        <w:t xml:space="preserve"> </w:t>
      </w:r>
      <w:r w:rsidRPr="00095DAC">
        <w:rPr>
          <w:rStyle w:val="ts-alignment-element"/>
          <w:lang w:val="id-ID"/>
        </w:rPr>
        <w:t>dan</w:t>
      </w:r>
      <w:r w:rsidRPr="00095DAC">
        <w:rPr>
          <w:lang w:val="id-ID"/>
        </w:rPr>
        <w:t xml:space="preserve"> </w:t>
      </w:r>
      <w:r w:rsidRPr="00095DAC">
        <w:rPr>
          <w:rStyle w:val="ts-alignment-element"/>
          <w:lang w:val="id-ID"/>
        </w:rPr>
        <w:t>modernitas</w:t>
      </w:r>
      <w:r w:rsidRPr="00095DAC">
        <w:t>;</w:t>
      </w:r>
      <w:r w:rsidRPr="00095DAC">
        <w:rPr>
          <w:lang w:val="id-ID"/>
        </w:rPr>
        <w:t xml:space="preserve"> </w:t>
      </w:r>
      <w:r w:rsidRPr="00095DAC">
        <w:t>g</w:t>
      </w:r>
      <w:r w:rsidRPr="00095DAC">
        <w:rPr>
          <w:rStyle w:val="ts-alignment-element"/>
          <w:lang w:val="id-ID"/>
        </w:rPr>
        <w:t>lobalisasi</w:t>
      </w:r>
      <w:r w:rsidRPr="00095DAC">
        <w:rPr>
          <w:lang w:val="id-ID"/>
        </w:rPr>
        <w:t xml:space="preserve">, </w:t>
      </w:r>
      <w:r w:rsidRPr="00095DAC">
        <w:rPr>
          <w:rStyle w:val="ts-alignment-element"/>
          <w:lang w:val="id-ID"/>
        </w:rPr>
        <w:t>konsumerisme,</w:t>
      </w:r>
      <w:r w:rsidRPr="00095DAC">
        <w:rPr>
          <w:lang w:val="id-ID"/>
        </w:rPr>
        <w:t xml:space="preserve"> </w:t>
      </w:r>
      <w:r w:rsidRPr="00095DAC">
        <w:rPr>
          <w:rStyle w:val="ts-alignment-element"/>
          <w:lang w:val="id-ID"/>
        </w:rPr>
        <w:t>teori</w:t>
      </w:r>
      <w:r w:rsidRPr="00095DAC">
        <w:rPr>
          <w:lang w:val="id-ID"/>
        </w:rPr>
        <w:t xml:space="preserve"> </w:t>
      </w:r>
      <w:r w:rsidRPr="00095DAC">
        <w:rPr>
          <w:rStyle w:val="ts-alignment-element"/>
          <w:lang w:val="id-ID"/>
        </w:rPr>
        <w:t>modernisasi,</w:t>
      </w:r>
      <w:r w:rsidRPr="00095DAC">
        <w:rPr>
          <w:lang w:val="id-ID"/>
        </w:rPr>
        <w:t xml:space="preserve"> </w:t>
      </w:r>
      <w:r w:rsidRPr="00095DAC">
        <w:rPr>
          <w:rStyle w:val="ts-alignment-element"/>
          <w:lang w:val="id-ID"/>
        </w:rPr>
        <w:t>dan</w:t>
      </w:r>
      <w:r w:rsidRPr="00095DAC">
        <w:rPr>
          <w:lang w:val="id-ID"/>
        </w:rPr>
        <w:t xml:space="preserve"> </w:t>
      </w:r>
      <w:r w:rsidRPr="00095DAC">
        <w:rPr>
          <w:rStyle w:val="ts-alignment-element"/>
          <w:lang w:val="id-ID"/>
        </w:rPr>
        <w:t>Barat-sentrisme</w:t>
      </w:r>
      <w:r>
        <w:rPr>
          <w:rStyle w:val="ts-alignment-element"/>
        </w:rPr>
        <w:t xml:space="preserve">, </w:t>
      </w:r>
      <w:r w:rsidRPr="00095DAC">
        <w:rPr>
          <w:rStyle w:val="ts-alignment-element"/>
          <w:lang w:val="id-ID"/>
        </w:rPr>
        <w:t>kritik</w:t>
      </w:r>
      <w:r w:rsidRPr="00095DAC">
        <w:rPr>
          <w:lang w:val="id-ID"/>
        </w:rPr>
        <w:t xml:space="preserve"> </w:t>
      </w:r>
      <w:r w:rsidRPr="00095DAC">
        <w:rPr>
          <w:rStyle w:val="ts-alignment-element"/>
          <w:lang w:val="id-ID"/>
        </w:rPr>
        <w:t>terhadap</w:t>
      </w:r>
      <w:r w:rsidRPr="00095DAC">
        <w:rPr>
          <w:lang w:val="id-ID"/>
        </w:rPr>
        <w:t xml:space="preserve"> </w:t>
      </w:r>
      <w:r w:rsidRPr="00095DAC">
        <w:rPr>
          <w:rStyle w:val="ts-alignment-element"/>
          <w:lang w:val="id-ID"/>
        </w:rPr>
        <w:t>developmentalisme</w:t>
      </w:r>
      <w:r w:rsidRPr="00095DAC">
        <w:rPr>
          <w:rStyle w:val="ts-alignment-element"/>
        </w:rPr>
        <w:t xml:space="preserve">. </w:t>
      </w:r>
      <w:r>
        <w:rPr>
          <w:rStyle w:val="ts-alignment-element"/>
        </w:rPr>
        <w:t xml:space="preserve">Untuk itu penting membuat perbedaan dasar </w:t>
      </w:r>
      <w:r>
        <w:t xml:space="preserve">antara term “modernisme” dan “modernitas”. Secara etimologis “modernisme” diturunkan dari kata </w:t>
      </w:r>
      <w:r w:rsidRPr="00895015">
        <w:rPr>
          <w:i/>
        </w:rPr>
        <w:t xml:space="preserve">modern </w:t>
      </w:r>
      <w:r>
        <w:t xml:space="preserve">dari kata Latin </w:t>
      </w:r>
      <w:r w:rsidRPr="00895015">
        <w:rPr>
          <w:i/>
        </w:rPr>
        <w:t>modernus</w:t>
      </w:r>
      <w:r>
        <w:t xml:space="preserve"> yang berarti sekarang. Pengembangan kata modern menghasilkan kata-kata seperti </w:t>
      </w:r>
      <w:r>
        <w:lastRenderedPageBreak/>
        <w:t>modernisme, modernitas dan modernis. Kata-kata ini sebenarnya memiliki arti yang sama yakni realitas kemodernan. Perbedaannya: modernisme dipahami pada tataran konseptual, suatu ideologi, sementara modernitas: pada tataran realitas praktis atau konkretisasi dari ideologi (modernisme)</w:t>
      </w:r>
      <w:r>
        <w:rPr>
          <w:rStyle w:val="FootnoteReference"/>
        </w:rPr>
        <w:footnoteReference w:id="1"/>
      </w:r>
      <w:r>
        <w:t xml:space="preserve">. </w:t>
      </w:r>
      <w:r w:rsidRPr="00C20AC2">
        <w:t>Modernisme mewakili berbagai gerakan budaya pada akhir abad ke-19 dan awal abad ke-2</w:t>
      </w:r>
      <w:r>
        <w:t>0.</w:t>
      </w:r>
    </w:p>
    <w:p w14:paraId="3D91CF79" w14:textId="77777777" w:rsidR="00D06B73" w:rsidRDefault="00D06B73" w:rsidP="00D06B73">
      <w:pPr>
        <w:spacing w:line="360" w:lineRule="auto"/>
        <w:ind w:firstLine="720"/>
        <w:jc w:val="both"/>
      </w:pPr>
      <w:r>
        <w:t xml:space="preserve">Antony Giddens </w:t>
      </w:r>
      <w:r w:rsidRPr="0070131C">
        <w:rPr>
          <w:i/>
        </w:rPr>
        <w:t xml:space="preserve">(The </w:t>
      </w:r>
      <w:r>
        <w:rPr>
          <w:i/>
        </w:rPr>
        <w:t>C</w:t>
      </w:r>
      <w:r w:rsidRPr="0070131C">
        <w:rPr>
          <w:i/>
        </w:rPr>
        <w:t>onsequences of Modernity</w:t>
      </w:r>
      <w:r>
        <w:t>) memahami modernisme sebagai pola hidup sosial atau organisasi masyarakat manusia yang muncul di Eropa (sekitar abad ke-17) yang kemudian sangat memengaruhi dunia. Lawrence Cahoone (</w:t>
      </w:r>
      <w:r w:rsidRPr="0070131C">
        <w:rPr>
          <w:i/>
        </w:rPr>
        <w:t>The Dillema of Modernity</w:t>
      </w:r>
      <w:r>
        <w:t>) mengerti modernisme sebagai keseluruhan ide, prinsip, dan pola interaksi, yang muncul dari berbagai bidang: filsafat, sosiologi, ekonomi, sastra, arsitektur, yang menjadi dasar perkembangan masyarakat dan kultur Eropa Barat, Eropa Tengah serta Amerika sejak abad ke-14 hingga abad ke-20</w:t>
      </w:r>
      <w:r>
        <w:rPr>
          <w:rStyle w:val="FootnoteReference"/>
        </w:rPr>
        <w:footnoteReference w:id="2"/>
      </w:r>
      <w:r>
        <w:t xml:space="preserve">. </w:t>
      </w:r>
    </w:p>
    <w:p w14:paraId="1DD128CE" w14:textId="77777777" w:rsidR="00D06B73" w:rsidRDefault="00D06B73" w:rsidP="00D06B73">
      <w:pPr>
        <w:spacing w:line="360" w:lineRule="auto"/>
        <w:ind w:firstLine="720"/>
        <w:jc w:val="both"/>
      </w:pPr>
      <w:r>
        <w:t>Beberapa karakteristik modernisme dapat diringkaskan sebagai berikut</w:t>
      </w:r>
      <w:r>
        <w:rPr>
          <w:rStyle w:val="FootnoteReference"/>
        </w:rPr>
        <w:footnoteReference w:id="3"/>
      </w:r>
      <w:r>
        <w:t>:</w:t>
      </w:r>
    </w:p>
    <w:p w14:paraId="7C172420" w14:textId="77777777" w:rsidR="00D06B73" w:rsidRDefault="00D06B73" w:rsidP="00D06B73">
      <w:pPr>
        <w:spacing w:line="360" w:lineRule="auto"/>
        <w:jc w:val="both"/>
      </w:pPr>
      <w:r>
        <w:t xml:space="preserve">Pertama: </w:t>
      </w:r>
      <w:r w:rsidRPr="00087270">
        <w:rPr>
          <w:i/>
        </w:rPr>
        <w:t>Kemodernan sebagai pemisahan</w:t>
      </w:r>
      <w:r>
        <w:t>. Karakter ini dihubungkan dengan konsep pemikiran Descartes yang membedakan konsep etika dan epistemologinya dengan dunia dan tubuh (realitas material). Bagi Descartes esensi akal selalu mendorong kita untuk memisahkan diri dengan dunia material. Dengan kata lain pikiran (</w:t>
      </w:r>
      <w:r w:rsidRPr="00B143F0">
        <w:rPr>
          <w:i/>
          <w:iCs/>
        </w:rPr>
        <w:t>mind</w:t>
      </w:r>
      <w:r>
        <w:t>) dan materi (</w:t>
      </w:r>
      <w:r w:rsidRPr="00B143F0">
        <w:rPr>
          <w:i/>
          <w:iCs/>
        </w:rPr>
        <w:t>matter</w:t>
      </w:r>
      <w:r>
        <w:t xml:space="preserve">) dijadikan realitas yang berbeda.  Pikiran disebut </w:t>
      </w:r>
      <w:r w:rsidRPr="0070131C">
        <w:rPr>
          <w:i/>
        </w:rPr>
        <w:t>res cogitans</w:t>
      </w:r>
      <w:r>
        <w:t xml:space="preserve"> yaitu pengamat yang berpikir, sedangkan materi itu </w:t>
      </w:r>
      <w:r w:rsidRPr="0070131C">
        <w:rPr>
          <w:i/>
        </w:rPr>
        <w:t>res extensa</w:t>
      </w:r>
      <w:r>
        <w:t xml:space="preserve"> (realitas luar yang diamati). Pikiran adalah subjek, dan materi adalah objek. Descartes lalu sangat mengagungkan ratio: segala sesuatu itu tidak ada kecuali kalau saya pikirkan. Apa yang tidak dapat dijelaskan secara rasional, ia tidak ada. Konsep pemisahan Descartes ini dinilai Colin E. Gunon sebagai usaha menjadikan orang lain dan dunia sebagai objek semata, sebagai hal yang bersifat eksternal; dan dunia material hanyalah instrumen pemuas keinginan manusia.</w:t>
      </w:r>
    </w:p>
    <w:p w14:paraId="1ED1CFCC" w14:textId="77777777" w:rsidR="00D06B73" w:rsidRDefault="00D06B73" w:rsidP="00D06B73">
      <w:pPr>
        <w:spacing w:line="360" w:lineRule="auto"/>
        <w:ind w:firstLine="720"/>
        <w:jc w:val="both"/>
      </w:pPr>
      <w:r>
        <w:t xml:space="preserve">Kedua, </w:t>
      </w:r>
      <w:r w:rsidRPr="0070131C">
        <w:rPr>
          <w:i/>
        </w:rPr>
        <w:t>kemodernan sebagai diskontinuitas</w:t>
      </w:r>
      <w:r>
        <w:t xml:space="preserve">. Corak diskontinuitas modernisme nyata dalam pola hidup yang menggantikan corak tradisional, adanya transformasi secara ekstensional (pembangunan interkoneksi sosial yang mengglobal), maupun secara intensional (seperti gambaran keintiman dan kedekatan personal dari ciri keberadaan manusia dari hari ke hari. Seturut Giddens, corak diskontinuitas juga nyata dalam tiga indikator berikut: perubahan yang cepat dan ekstrem dalam dunia modern jika dibandingkan dengan dunia tradisional; gelombang </w:t>
      </w:r>
      <w:r>
        <w:lastRenderedPageBreak/>
        <w:t>transformasi sosial terjadi secara virtual di seluruh dunia; terjadinya urbanisme yang dikelolah secara lebih baik.</w:t>
      </w:r>
    </w:p>
    <w:p w14:paraId="721D756F" w14:textId="77777777" w:rsidR="00D06B73" w:rsidRDefault="00D06B73" w:rsidP="00D06B73">
      <w:pPr>
        <w:spacing w:line="360" w:lineRule="auto"/>
        <w:ind w:firstLine="720"/>
        <w:jc w:val="both"/>
      </w:pPr>
      <w:r>
        <w:t xml:space="preserve">Ketiga, </w:t>
      </w:r>
      <w:r w:rsidRPr="0070131C">
        <w:rPr>
          <w:i/>
        </w:rPr>
        <w:t>kemodernan sebagai diferensiasi</w:t>
      </w:r>
      <w:r>
        <w:t>. Karakter diferensiasi menunjukkan bahwa dalam dunia modern terjadi banyak hal yang kontras satu sama lain. Beberapa contoh: pembagian karya (yang bersifat publik) dikontraskan dengan pembagian kerja, rumah (wilayah pribadi) dikontraskan dengan konstruksi identitas nasional/kesukuan, individualisme dikontraskan dengan kolektivisme tradisional. Dengan kata lain dalam modernisme sering terjadi kontradiksi kultural.</w:t>
      </w:r>
    </w:p>
    <w:p w14:paraId="6F2F2998" w14:textId="77777777" w:rsidR="00D06B73" w:rsidRDefault="00D06B73" w:rsidP="00D06B73">
      <w:pPr>
        <w:spacing w:line="360" w:lineRule="auto"/>
        <w:ind w:firstLine="720"/>
        <w:jc w:val="both"/>
      </w:pPr>
      <w:r>
        <w:t xml:space="preserve">Keempat, </w:t>
      </w:r>
      <w:r w:rsidRPr="0070131C">
        <w:rPr>
          <w:i/>
        </w:rPr>
        <w:t>Pencabutan posisi Allah sebagai universalitas dalam kehidupan manusia dan dunia.</w:t>
      </w:r>
      <w:r>
        <w:t xml:space="preserve"> Dalam dunia modern ada pergeseran peran Yang Ilahi dalam hidup manusia. Allah kurang dibutuhkan sebagai solusi atas persoalan manusia dan dunia. Sebaliknya rasionalitas (rasio) dan kehendak manusia menjadi mahkota modernitas. Dampak pergeseran peran yang ilahi bagi manusia dan dunianya adalah terjadinya fragmentasi pengalaman manusia: yakni berkembangnya individualitas dan keberagaman. Bahaya dua aspek terakhir ini adalah lahirnya bentuk-bentuk partikularitas yang absolut. Dan partikularitas seperti ini pada gilirannya menuntut adanya homogenitas/keseragaman dalam konteks masing-masing. Contoh; negara modern yang demi alasan status quo berusaha menindas perbedaan-perbedaan dengan menggunakan kekuatan pemersatu misalnya militer, teknik atau birokrasi. </w:t>
      </w:r>
    </w:p>
    <w:p w14:paraId="7F5B993C" w14:textId="77777777" w:rsidR="00D06B73" w:rsidRDefault="00D06B73" w:rsidP="00D06B73">
      <w:pPr>
        <w:pStyle w:val="BodyText"/>
        <w:spacing w:line="360" w:lineRule="auto"/>
        <w:ind w:firstLine="720"/>
      </w:pPr>
      <w:r>
        <w:t>Dari beberapa corak modernisme di atas, dapat disipulkan bahwa y</w:t>
      </w:r>
      <w:r w:rsidRPr="00FF180F">
        <w:rPr>
          <w:lang w:val="id-ID"/>
        </w:rPr>
        <w:t>ang menjadi ideal dari modernisme</w:t>
      </w:r>
      <w:r>
        <w:t xml:space="preserve"> adalah </w:t>
      </w:r>
      <w:r w:rsidRPr="00FF180F">
        <w:rPr>
          <w:lang w:val="id-ID"/>
        </w:rPr>
        <w:t>rasionalitas dan bersama dengannya moralitas universal</w:t>
      </w:r>
      <w:r>
        <w:t xml:space="preserve">. </w:t>
      </w:r>
      <w:r w:rsidRPr="00847BF1">
        <w:rPr>
          <w:lang w:val="id-ID"/>
        </w:rPr>
        <w:t>Secara filosofis, modernitas mengenal tiga gagasan utama ini: emansipasi manusia dalam pencerahan, teleologi roh dalam idealisme, hermeneutik</w:t>
      </w:r>
      <w:r w:rsidRPr="008F016F">
        <w:rPr>
          <w:lang w:val="id-ID"/>
        </w:rPr>
        <w:t>a</w:t>
      </w:r>
      <w:r w:rsidRPr="00847BF1">
        <w:rPr>
          <w:lang w:val="id-ID"/>
        </w:rPr>
        <w:t xml:space="preserve"> makna dalam historisme. Proposisi di dalam satu ilmu pengetahuan memperoleh nilai kebenarannya berdasarkan rujukan metanarasi dari ilmu pengetahuan tersebut.</w:t>
      </w:r>
    </w:p>
    <w:p w14:paraId="78129E16" w14:textId="77777777" w:rsidR="00D06B73" w:rsidRDefault="00D06B73" w:rsidP="00D06B73">
      <w:pPr>
        <w:pStyle w:val="BodyText"/>
        <w:spacing w:line="360" w:lineRule="auto"/>
        <w:ind w:firstLine="720"/>
      </w:pPr>
      <w:r>
        <w:t xml:space="preserve"> </w:t>
      </w:r>
    </w:p>
    <w:p w14:paraId="7D47A59A" w14:textId="77777777" w:rsidR="00D06B73" w:rsidRPr="008921DD" w:rsidRDefault="00D06B73" w:rsidP="00D06B73">
      <w:pPr>
        <w:pStyle w:val="ListParagraph"/>
        <w:numPr>
          <w:ilvl w:val="0"/>
          <w:numId w:val="2"/>
        </w:numPr>
        <w:spacing w:after="0" w:line="360" w:lineRule="auto"/>
        <w:ind w:left="284" w:hanging="284"/>
        <w:rPr>
          <w:rFonts w:ascii="Times New Roman" w:hAnsi="Times New Roman" w:cs="Times New Roman"/>
          <w:b/>
          <w:bCs/>
          <w:sz w:val="24"/>
          <w:szCs w:val="24"/>
        </w:rPr>
      </w:pPr>
      <w:r w:rsidRPr="008921DD">
        <w:rPr>
          <w:rFonts w:ascii="Times New Roman" w:hAnsi="Times New Roman" w:cs="Times New Roman"/>
          <w:b/>
          <w:bCs/>
          <w:sz w:val="24"/>
          <w:szCs w:val="24"/>
        </w:rPr>
        <w:t>Apa itu Kolonialitas</w:t>
      </w:r>
      <w:r>
        <w:rPr>
          <w:rFonts w:ascii="Times New Roman" w:hAnsi="Times New Roman" w:cs="Times New Roman"/>
          <w:b/>
          <w:bCs/>
          <w:sz w:val="24"/>
          <w:szCs w:val="24"/>
        </w:rPr>
        <w:t xml:space="preserve">? </w:t>
      </w:r>
    </w:p>
    <w:p w14:paraId="40A90FA3" w14:textId="77777777" w:rsidR="00D06B73" w:rsidRDefault="00D06B73" w:rsidP="00D06B73">
      <w:pPr>
        <w:shd w:val="clear" w:color="auto" w:fill="FDFDFD"/>
        <w:spacing w:line="360" w:lineRule="auto"/>
        <w:ind w:firstLine="720"/>
        <w:jc w:val="both"/>
        <w:rPr>
          <w:rStyle w:val="ts-alignment-element"/>
        </w:rPr>
      </w:pPr>
      <w:r w:rsidRPr="00476DEA">
        <w:rPr>
          <w:rStyle w:val="ts-alignment-element"/>
          <w:lang w:val="id-ID"/>
        </w:rPr>
        <w:t>Kolonisasi</w:t>
      </w:r>
      <w:r w:rsidRPr="00476DEA">
        <w:rPr>
          <w:lang w:val="id-ID"/>
        </w:rPr>
        <w:t xml:space="preserve"> </w:t>
      </w:r>
      <w:r>
        <w:t xml:space="preserve">adalah </w:t>
      </w:r>
      <w:r w:rsidRPr="00476DEA">
        <w:rPr>
          <w:rStyle w:val="ts-alignment-element"/>
          <w:lang w:val="id-ID"/>
        </w:rPr>
        <w:t>fenomena</w:t>
      </w:r>
      <w:r w:rsidRPr="00476DEA">
        <w:rPr>
          <w:lang w:val="id-ID"/>
        </w:rPr>
        <w:t xml:space="preserve"> </w:t>
      </w:r>
      <w:r w:rsidRPr="00476DEA">
        <w:rPr>
          <w:rStyle w:val="ts-alignment-element"/>
          <w:lang w:val="id-ID"/>
        </w:rPr>
        <w:t>yang</w:t>
      </w:r>
      <w:r w:rsidRPr="00476DEA">
        <w:rPr>
          <w:lang w:val="id-ID"/>
        </w:rPr>
        <w:t xml:space="preserve"> </w:t>
      </w:r>
      <w:r w:rsidRPr="00476DEA">
        <w:rPr>
          <w:rStyle w:val="ts-alignment-element"/>
          <w:lang w:val="id-ID"/>
        </w:rPr>
        <w:t>tidak</w:t>
      </w:r>
      <w:r w:rsidRPr="00476DEA">
        <w:rPr>
          <w:lang w:val="id-ID"/>
        </w:rPr>
        <w:t xml:space="preserve"> </w:t>
      </w:r>
      <w:r w:rsidRPr="00476DEA">
        <w:rPr>
          <w:rStyle w:val="ts-alignment-element"/>
          <w:lang w:val="id-ID"/>
        </w:rPr>
        <w:t>bisa</w:t>
      </w:r>
      <w:r w:rsidRPr="00476DEA">
        <w:rPr>
          <w:lang w:val="id-ID"/>
        </w:rPr>
        <w:t xml:space="preserve"> </w:t>
      </w:r>
      <w:r w:rsidRPr="00476DEA">
        <w:rPr>
          <w:rStyle w:val="ts-alignment-element-highlighted"/>
          <w:shd w:val="clear" w:color="auto" w:fill="D4D4D4"/>
          <w:lang w:val="id-ID"/>
        </w:rPr>
        <w:t>dipisahkan</w:t>
      </w:r>
      <w:r w:rsidRPr="00476DEA">
        <w:rPr>
          <w:lang w:val="id-ID"/>
        </w:rPr>
        <w:t xml:space="preserve"> dari </w:t>
      </w:r>
      <w:r w:rsidRPr="00476DEA">
        <w:rPr>
          <w:rStyle w:val="ts-alignment-element"/>
          <w:lang w:val="id-ID"/>
        </w:rPr>
        <w:t>imperialisme,</w:t>
      </w:r>
      <w:r w:rsidRPr="00476DEA">
        <w:rPr>
          <w:lang w:val="id-ID"/>
        </w:rPr>
        <w:t xml:space="preserve"> </w:t>
      </w:r>
      <w:r w:rsidRPr="00476DEA">
        <w:rPr>
          <w:rStyle w:val="ts-alignment-element"/>
          <w:lang w:val="id-ID"/>
        </w:rPr>
        <w:t>yaitu</w:t>
      </w:r>
      <w:r>
        <w:rPr>
          <w:rStyle w:val="ts-alignment-element"/>
        </w:rPr>
        <w:t xml:space="preserve"> </w:t>
      </w:r>
      <w:r w:rsidRPr="00476DEA">
        <w:rPr>
          <w:lang w:val="id-ID"/>
        </w:rPr>
        <w:t>bentuk</w:t>
      </w:r>
      <w:r w:rsidRPr="00476DEA">
        <w:rPr>
          <w:rStyle w:val="ts-alignment-element"/>
          <w:lang w:val="id-ID"/>
        </w:rPr>
        <w:t>-bentuk</w:t>
      </w:r>
      <w:r w:rsidRPr="00476DEA">
        <w:rPr>
          <w:lang w:val="id-ID"/>
        </w:rPr>
        <w:t xml:space="preserve"> </w:t>
      </w:r>
      <w:r w:rsidRPr="00476DEA">
        <w:rPr>
          <w:rStyle w:val="ts-alignment-element"/>
          <w:lang w:val="id-ID"/>
        </w:rPr>
        <w:t>dominasi</w:t>
      </w:r>
      <w:r w:rsidRPr="00476DEA">
        <w:rPr>
          <w:lang w:val="id-ID"/>
        </w:rPr>
        <w:t xml:space="preserve"> </w:t>
      </w:r>
      <w:r w:rsidRPr="00476DEA">
        <w:rPr>
          <w:rStyle w:val="ts-alignment-element"/>
          <w:lang w:val="id-ID"/>
        </w:rPr>
        <w:t>yang</w:t>
      </w:r>
      <w:r w:rsidRPr="00476DEA">
        <w:rPr>
          <w:lang w:val="id-ID"/>
        </w:rPr>
        <w:t xml:space="preserve"> </w:t>
      </w:r>
      <w:r w:rsidRPr="00476DEA">
        <w:rPr>
          <w:rStyle w:val="ts-alignment-element"/>
          <w:lang w:val="id-ID"/>
        </w:rPr>
        <w:t>telah</w:t>
      </w:r>
      <w:r w:rsidRPr="00476DEA">
        <w:rPr>
          <w:lang w:val="id-ID"/>
        </w:rPr>
        <w:t xml:space="preserve"> </w:t>
      </w:r>
      <w:r w:rsidRPr="00476DEA">
        <w:rPr>
          <w:rStyle w:val="ts-alignment-element"/>
          <w:lang w:val="id-ID"/>
        </w:rPr>
        <w:t>mengasumsikan</w:t>
      </w:r>
      <w:r w:rsidRPr="00476DEA">
        <w:rPr>
          <w:lang w:val="id-ID"/>
        </w:rPr>
        <w:t xml:space="preserve"> </w:t>
      </w:r>
      <w:r w:rsidRPr="00476DEA">
        <w:rPr>
          <w:rStyle w:val="ts-alignment-element"/>
          <w:lang w:val="id-ID"/>
        </w:rPr>
        <w:t>penampilan</w:t>
      </w:r>
      <w:r w:rsidRPr="00476DEA">
        <w:rPr>
          <w:lang w:val="id-ID"/>
        </w:rPr>
        <w:t xml:space="preserve"> </w:t>
      </w:r>
      <w:r w:rsidRPr="00476DEA">
        <w:rPr>
          <w:rStyle w:val="ts-alignment-element"/>
          <w:lang w:val="id-ID"/>
        </w:rPr>
        <w:t>penjajahan.</w:t>
      </w:r>
      <w:r w:rsidRPr="00476DEA">
        <w:rPr>
          <w:lang w:val="id-ID"/>
        </w:rPr>
        <w:t xml:space="preserve"> </w:t>
      </w:r>
      <w:r w:rsidRPr="00476DEA">
        <w:rPr>
          <w:rStyle w:val="ts-alignment-element"/>
          <w:lang w:val="id-ID"/>
        </w:rPr>
        <w:t>Sebelum</w:t>
      </w:r>
      <w:r w:rsidRPr="00476DEA">
        <w:rPr>
          <w:lang w:val="id-ID"/>
        </w:rPr>
        <w:t xml:space="preserve"> </w:t>
      </w:r>
      <w:r w:rsidRPr="00476DEA">
        <w:rPr>
          <w:rStyle w:val="ts-alignment-element"/>
          <w:lang w:val="id-ID"/>
        </w:rPr>
        <w:t>Eropa,</w:t>
      </w:r>
      <w:r w:rsidRPr="00476DEA">
        <w:rPr>
          <w:lang w:val="id-ID"/>
        </w:rPr>
        <w:t xml:space="preserve"> </w:t>
      </w:r>
      <w:r w:rsidRPr="00476DEA">
        <w:rPr>
          <w:rStyle w:val="ts-alignment-element"/>
          <w:lang w:val="id-ID"/>
        </w:rPr>
        <w:t>ada</w:t>
      </w:r>
      <w:r w:rsidRPr="00476DEA">
        <w:rPr>
          <w:lang w:val="id-ID"/>
        </w:rPr>
        <w:t xml:space="preserve"> </w:t>
      </w:r>
      <w:r w:rsidRPr="00476DEA">
        <w:rPr>
          <w:rStyle w:val="ts-alignment-element"/>
          <w:lang w:val="id-ID"/>
        </w:rPr>
        <w:t>penjajahan</w:t>
      </w:r>
      <w:r w:rsidRPr="00476DEA">
        <w:rPr>
          <w:lang w:val="id-ID"/>
        </w:rPr>
        <w:t xml:space="preserve"> </w:t>
      </w:r>
      <w:r w:rsidRPr="00476DEA">
        <w:rPr>
          <w:rStyle w:val="ts-alignment-element"/>
          <w:lang w:val="id-ID"/>
        </w:rPr>
        <w:t>Yunani</w:t>
      </w:r>
      <w:r w:rsidRPr="00476DEA">
        <w:rPr>
          <w:lang w:val="id-ID"/>
        </w:rPr>
        <w:t xml:space="preserve"> </w:t>
      </w:r>
      <w:r w:rsidRPr="00476DEA">
        <w:rPr>
          <w:rStyle w:val="ts-alignment-element"/>
          <w:lang w:val="id-ID"/>
        </w:rPr>
        <w:t>dan</w:t>
      </w:r>
      <w:r w:rsidRPr="00476DEA">
        <w:rPr>
          <w:lang w:val="id-ID"/>
        </w:rPr>
        <w:t xml:space="preserve"> </w:t>
      </w:r>
      <w:r w:rsidRPr="00476DEA">
        <w:rPr>
          <w:rStyle w:val="ts-alignment-element"/>
          <w:lang w:val="id-ID"/>
        </w:rPr>
        <w:t>Romawi.</w:t>
      </w:r>
      <w:r w:rsidRPr="00476DEA">
        <w:rPr>
          <w:lang w:val="id-ID"/>
        </w:rPr>
        <w:t xml:space="preserve"> </w:t>
      </w:r>
      <w:r w:rsidRPr="00476DEA">
        <w:rPr>
          <w:rStyle w:val="ts-alignment-element"/>
          <w:lang w:val="id-ID"/>
        </w:rPr>
        <w:t>Ada</w:t>
      </w:r>
      <w:r w:rsidRPr="00476DEA">
        <w:rPr>
          <w:lang w:val="id-ID"/>
        </w:rPr>
        <w:t xml:space="preserve"> </w:t>
      </w:r>
      <w:r w:rsidRPr="00476DEA">
        <w:rPr>
          <w:rStyle w:val="ts-alignment-element"/>
          <w:lang w:val="id-ID"/>
        </w:rPr>
        <w:t>juga</w:t>
      </w:r>
      <w:r w:rsidRPr="00476DEA">
        <w:rPr>
          <w:lang w:val="id-ID"/>
        </w:rPr>
        <w:t xml:space="preserve"> orang</w:t>
      </w:r>
      <w:r w:rsidRPr="00476DEA">
        <w:rPr>
          <w:rStyle w:val="ts-alignment-element"/>
          <w:lang w:val="id-ID"/>
        </w:rPr>
        <w:t>-orang</w:t>
      </w:r>
      <w:r w:rsidRPr="00476DEA">
        <w:rPr>
          <w:lang w:val="id-ID"/>
        </w:rPr>
        <w:t xml:space="preserve"> </w:t>
      </w:r>
      <w:r w:rsidRPr="00476DEA">
        <w:rPr>
          <w:rStyle w:val="ts-alignment-element"/>
          <w:lang w:val="id-ID"/>
        </w:rPr>
        <w:t>Arab</w:t>
      </w:r>
      <w:r w:rsidRPr="00476DEA">
        <w:rPr>
          <w:lang w:val="id-ID"/>
        </w:rPr>
        <w:t xml:space="preserve"> </w:t>
      </w:r>
      <w:r w:rsidRPr="00476DEA">
        <w:rPr>
          <w:rStyle w:val="ts-alignment-element"/>
          <w:lang w:val="id-ID"/>
        </w:rPr>
        <w:t>dan</w:t>
      </w:r>
      <w:r w:rsidRPr="00476DEA">
        <w:rPr>
          <w:lang w:val="id-ID"/>
        </w:rPr>
        <w:t xml:space="preserve"> </w:t>
      </w:r>
      <w:r w:rsidRPr="00476DEA">
        <w:rPr>
          <w:rStyle w:val="ts-alignment-element"/>
          <w:lang w:val="id-ID"/>
        </w:rPr>
        <w:t>Turki,</w:t>
      </w:r>
      <w:r w:rsidRPr="00476DEA">
        <w:rPr>
          <w:lang w:val="id-ID"/>
        </w:rPr>
        <w:t xml:space="preserve"> </w:t>
      </w:r>
      <w:r w:rsidRPr="00476DEA">
        <w:rPr>
          <w:rStyle w:val="ts-alignment-element"/>
          <w:lang w:val="id-ID"/>
        </w:rPr>
        <w:t>yang</w:t>
      </w:r>
      <w:r w:rsidRPr="00476DEA">
        <w:rPr>
          <w:lang w:val="id-ID"/>
        </w:rPr>
        <w:t xml:space="preserve"> </w:t>
      </w:r>
      <w:r w:rsidRPr="00476DEA">
        <w:rPr>
          <w:rStyle w:val="ts-alignment-element"/>
          <w:lang w:val="id-ID"/>
        </w:rPr>
        <w:t>menaklukkan</w:t>
      </w:r>
      <w:r w:rsidRPr="00476DEA">
        <w:rPr>
          <w:lang w:val="id-ID"/>
        </w:rPr>
        <w:t xml:space="preserve"> </w:t>
      </w:r>
      <w:r w:rsidRPr="00476DEA">
        <w:rPr>
          <w:rStyle w:val="ts-alignment-element"/>
          <w:lang w:val="id-ID"/>
        </w:rPr>
        <w:lastRenderedPageBreak/>
        <w:t>pantai</w:t>
      </w:r>
      <w:r w:rsidRPr="00476DEA">
        <w:rPr>
          <w:lang w:val="id-ID"/>
        </w:rPr>
        <w:t xml:space="preserve"> </w:t>
      </w:r>
      <w:r w:rsidRPr="00476DEA">
        <w:rPr>
          <w:rStyle w:val="ts-alignment-element"/>
          <w:lang w:val="id-ID"/>
        </w:rPr>
        <w:t>Mediterania</w:t>
      </w:r>
      <w:r w:rsidRPr="00476DEA">
        <w:rPr>
          <w:lang w:val="id-ID"/>
        </w:rPr>
        <w:t xml:space="preserve">, </w:t>
      </w:r>
      <w:r w:rsidRPr="00476DEA">
        <w:rPr>
          <w:rStyle w:val="ts-alignment-element"/>
          <w:lang w:val="id-ID"/>
        </w:rPr>
        <w:t>bagian</w:t>
      </w:r>
      <w:r w:rsidRPr="00476DEA">
        <w:rPr>
          <w:lang w:val="id-ID"/>
        </w:rPr>
        <w:t xml:space="preserve"> </w:t>
      </w:r>
      <w:r w:rsidRPr="00476DEA">
        <w:rPr>
          <w:rStyle w:val="ts-alignment-element"/>
          <w:lang w:val="id-ID"/>
        </w:rPr>
        <w:t>dari</w:t>
      </w:r>
      <w:r w:rsidRPr="00476DEA">
        <w:rPr>
          <w:lang w:val="id-ID"/>
        </w:rPr>
        <w:t xml:space="preserve"> </w:t>
      </w:r>
      <w:r w:rsidRPr="00476DEA">
        <w:rPr>
          <w:rStyle w:val="ts-alignment-element"/>
          <w:lang w:val="id-ID"/>
        </w:rPr>
        <w:t>Afrika</w:t>
      </w:r>
      <w:r w:rsidRPr="00476DEA">
        <w:rPr>
          <w:lang w:val="id-ID"/>
        </w:rPr>
        <w:t xml:space="preserve"> </w:t>
      </w:r>
      <w:r w:rsidRPr="00476DEA">
        <w:rPr>
          <w:rStyle w:val="ts-alignment-element"/>
          <w:lang w:val="id-ID"/>
        </w:rPr>
        <w:t>hitam</w:t>
      </w:r>
      <w:r w:rsidRPr="00476DEA">
        <w:rPr>
          <w:lang w:val="id-ID"/>
        </w:rPr>
        <w:t xml:space="preserve"> </w:t>
      </w:r>
      <w:r w:rsidRPr="00476DEA">
        <w:rPr>
          <w:rStyle w:val="ts-alignment-element"/>
          <w:lang w:val="id-ID"/>
        </w:rPr>
        <w:t>dan</w:t>
      </w:r>
      <w:r w:rsidRPr="00476DEA">
        <w:rPr>
          <w:lang w:val="id-ID"/>
        </w:rPr>
        <w:t xml:space="preserve"> </w:t>
      </w:r>
      <w:r w:rsidRPr="00476DEA">
        <w:rPr>
          <w:rStyle w:val="ts-alignment-element"/>
          <w:lang w:val="id-ID"/>
        </w:rPr>
        <w:t>Asia</w:t>
      </w:r>
      <w:r w:rsidRPr="00476DEA">
        <w:rPr>
          <w:lang w:val="id-ID"/>
        </w:rPr>
        <w:t xml:space="preserve"> </w:t>
      </w:r>
      <w:r w:rsidRPr="00476DEA">
        <w:rPr>
          <w:rStyle w:val="ts-alignment-element"/>
          <w:lang w:val="id-ID"/>
        </w:rPr>
        <w:t>Barat</w:t>
      </w:r>
      <w:r w:rsidRPr="00476DEA">
        <w:rPr>
          <w:lang w:val="id-ID"/>
        </w:rPr>
        <w:t xml:space="preserve">,  </w:t>
      </w:r>
      <w:r w:rsidRPr="00476DEA">
        <w:rPr>
          <w:rStyle w:val="ts-alignment-element"/>
          <w:lang w:val="id-ID"/>
        </w:rPr>
        <w:t>India</w:t>
      </w:r>
      <w:r w:rsidRPr="00476DEA">
        <w:rPr>
          <w:rStyle w:val="ts-alignment-element"/>
        </w:rPr>
        <w:t xml:space="preserve">. </w:t>
      </w:r>
      <w:r w:rsidRPr="00476DEA">
        <w:t xml:space="preserve">Selain itu </w:t>
      </w:r>
      <w:r w:rsidRPr="00476DEA">
        <w:rPr>
          <w:rStyle w:val="ts-alignment-element"/>
          <w:lang w:val="id-ID"/>
        </w:rPr>
        <w:t>orang</w:t>
      </w:r>
      <w:r w:rsidRPr="00476DEA">
        <w:rPr>
          <w:lang w:val="id-ID"/>
        </w:rPr>
        <w:t xml:space="preserve"> </w:t>
      </w:r>
      <w:r w:rsidRPr="00476DEA">
        <w:rPr>
          <w:rStyle w:val="ts-alignment-element"/>
          <w:lang w:val="id-ID"/>
        </w:rPr>
        <w:t>Cina</w:t>
      </w:r>
      <w:r w:rsidRPr="00476DEA">
        <w:rPr>
          <w:lang w:val="id-ID"/>
        </w:rPr>
        <w:t xml:space="preserve"> </w:t>
      </w:r>
      <w:r w:rsidRPr="00476DEA">
        <w:rPr>
          <w:rStyle w:val="ts-alignment-element"/>
          <w:lang w:val="id-ID"/>
        </w:rPr>
        <w:t>yang</w:t>
      </w:r>
      <w:r w:rsidRPr="00476DEA">
        <w:rPr>
          <w:lang w:val="id-ID"/>
        </w:rPr>
        <w:t xml:space="preserve">, </w:t>
      </w:r>
      <w:r w:rsidRPr="00476DEA">
        <w:rPr>
          <w:rStyle w:val="ts-alignment-element"/>
          <w:lang w:val="id-ID"/>
        </w:rPr>
        <w:t>pada</w:t>
      </w:r>
      <w:r w:rsidRPr="00476DEA">
        <w:rPr>
          <w:lang w:val="id-ID"/>
        </w:rPr>
        <w:t xml:space="preserve"> </w:t>
      </w:r>
      <w:r w:rsidRPr="00476DEA">
        <w:rPr>
          <w:rStyle w:val="ts-alignment-element"/>
          <w:lang w:val="id-ID"/>
        </w:rPr>
        <w:t>abad</w:t>
      </w:r>
      <w:r w:rsidRPr="00476DEA">
        <w:rPr>
          <w:lang w:val="id-ID"/>
        </w:rPr>
        <w:t xml:space="preserve"> </w:t>
      </w:r>
      <w:r w:rsidRPr="00476DEA">
        <w:rPr>
          <w:rStyle w:val="ts-alignment-element"/>
          <w:lang w:val="id-ID"/>
        </w:rPr>
        <w:t>kelima</w:t>
      </w:r>
      <w:r w:rsidRPr="00476DEA">
        <w:rPr>
          <w:lang w:val="id-ID"/>
        </w:rPr>
        <w:t xml:space="preserve"> </w:t>
      </w:r>
      <w:r w:rsidRPr="00476DEA">
        <w:rPr>
          <w:rStyle w:val="ts-alignment-element"/>
          <w:lang w:val="id-ID"/>
        </w:rPr>
        <w:t>belas,</w:t>
      </w:r>
      <w:r w:rsidRPr="00476DEA">
        <w:rPr>
          <w:lang w:val="id-ID"/>
        </w:rPr>
        <w:t xml:space="preserve"> </w:t>
      </w:r>
      <w:r w:rsidRPr="00476DEA">
        <w:rPr>
          <w:rStyle w:val="ts-alignment-element"/>
          <w:lang w:val="id-ID"/>
        </w:rPr>
        <w:t>menjelajahi</w:t>
      </w:r>
      <w:r w:rsidRPr="00476DEA">
        <w:rPr>
          <w:lang w:val="id-ID"/>
        </w:rPr>
        <w:t xml:space="preserve"> </w:t>
      </w:r>
      <w:r w:rsidRPr="00476DEA">
        <w:rPr>
          <w:rStyle w:val="ts-alignment-element"/>
          <w:lang w:val="id-ID"/>
        </w:rPr>
        <w:t>pesisir</w:t>
      </w:r>
      <w:r w:rsidRPr="00476DEA">
        <w:rPr>
          <w:lang w:val="id-ID"/>
        </w:rPr>
        <w:t xml:space="preserve"> </w:t>
      </w:r>
      <w:r w:rsidRPr="00476DEA">
        <w:rPr>
          <w:rStyle w:val="ts-alignment-element"/>
          <w:lang w:val="id-ID"/>
        </w:rPr>
        <w:t>timur</w:t>
      </w:r>
      <w:r w:rsidRPr="00476DEA">
        <w:rPr>
          <w:lang w:val="id-ID"/>
        </w:rPr>
        <w:t xml:space="preserve"> </w:t>
      </w:r>
      <w:r w:rsidRPr="00476DEA">
        <w:rPr>
          <w:rStyle w:val="ts-alignment-element"/>
          <w:lang w:val="id-ID"/>
        </w:rPr>
        <w:t>Afrika</w:t>
      </w:r>
      <w:r w:rsidRPr="00476DEA">
        <w:rPr>
          <w:lang w:val="id-ID"/>
        </w:rPr>
        <w:t xml:space="preserve"> </w:t>
      </w:r>
      <w:r w:rsidRPr="00476DEA">
        <w:rPr>
          <w:rStyle w:val="ts-alignment-element"/>
          <w:lang w:val="id-ID"/>
        </w:rPr>
        <w:t>dan</w:t>
      </w:r>
      <w:r w:rsidRPr="00476DEA">
        <w:rPr>
          <w:lang w:val="id-ID"/>
        </w:rPr>
        <w:t xml:space="preserve"> </w:t>
      </w:r>
      <w:r w:rsidRPr="00476DEA">
        <w:rPr>
          <w:rStyle w:val="ts-alignment-element"/>
          <w:lang w:val="id-ID"/>
        </w:rPr>
        <w:t>Tibet</w:t>
      </w:r>
      <w:r>
        <w:rPr>
          <w:rStyle w:val="ts-alignment-element"/>
        </w:rPr>
        <w:t>.</w:t>
      </w:r>
      <w:r>
        <w:rPr>
          <w:rStyle w:val="FootnoteReference"/>
        </w:rPr>
        <w:footnoteReference w:id="4"/>
      </w:r>
    </w:p>
    <w:p w14:paraId="30C9C272" w14:textId="77777777" w:rsidR="00D06B73" w:rsidRPr="002B6554" w:rsidRDefault="00D06B73" w:rsidP="00D06B73">
      <w:pPr>
        <w:spacing w:line="360" w:lineRule="auto"/>
        <w:ind w:firstLine="720"/>
        <w:jc w:val="both"/>
        <w:rPr>
          <w:rStyle w:val="ts-alignment-element"/>
        </w:rPr>
      </w:pPr>
      <w:r>
        <w:rPr>
          <w:rStyle w:val="ts-alignment-element"/>
        </w:rPr>
        <w:t>Dalam t</w:t>
      </w:r>
      <w:r w:rsidRPr="002B6554">
        <w:rPr>
          <w:rStyle w:val="ts-alignment-element"/>
          <w:lang w:val="id-ID"/>
        </w:rPr>
        <w:t>radisi</w:t>
      </w:r>
      <w:r w:rsidRPr="002B6554">
        <w:rPr>
          <w:lang w:val="id-ID"/>
        </w:rPr>
        <w:t xml:space="preserve"> </w:t>
      </w:r>
      <w:r w:rsidRPr="002B6554">
        <w:rPr>
          <w:rStyle w:val="ts-alignment-element"/>
          <w:lang w:val="id-ID"/>
        </w:rPr>
        <w:t>sejarah</w:t>
      </w:r>
      <w:r w:rsidRPr="002B6554">
        <w:rPr>
          <w:lang w:val="id-ID"/>
        </w:rPr>
        <w:t xml:space="preserve"> </w:t>
      </w:r>
      <w:r w:rsidRPr="002B6554">
        <w:rPr>
          <w:rStyle w:val="ts-alignment-element"/>
          <w:lang w:val="id-ID"/>
        </w:rPr>
        <w:t>Barat,</w:t>
      </w:r>
      <w:r w:rsidRPr="002B6554">
        <w:rPr>
          <w:lang w:val="id-ID"/>
        </w:rPr>
        <w:t xml:space="preserve"> </w:t>
      </w:r>
      <w:r w:rsidRPr="002B6554">
        <w:t>kolonisasi dika</w:t>
      </w:r>
      <w:r>
        <w:t>i</w:t>
      </w:r>
      <w:r w:rsidRPr="002B6554">
        <w:t>tkan dengan p</w:t>
      </w:r>
      <w:r w:rsidRPr="002B6554">
        <w:rPr>
          <w:rStyle w:val="ts-alignment-element"/>
          <w:lang w:val="id-ID"/>
        </w:rPr>
        <w:t>enemuan</w:t>
      </w:r>
      <w:r w:rsidRPr="002B6554">
        <w:rPr>
          <w:lang w:val="id-ID"/>
        </w:rPr>
        <w:t xml:space="preserve"> </w:t>
      </w:r>
      <w:r w:rsidRPr="002B6554">
        <w:rPr>
          <w:rStyle w:val="ts-alignment-element"/>
        </w:rPr>
        <w:t>b</w:t>
      </w:r>
      <w:r w:rsidRPr="002B6554">
        <w:rPr>
          <w:rStyle w:val="ts-alignment-element"/>
          <w:lang w:val="id-ID"/>
        </w:rPr>
        <w:t>esar.</w:t>
      </w:r>
      <w:r w:rsidRPr="002B6554">
        <w:rPr>
          <w:lang w:val="id-ID"/>
        </w:rPr>
        <w:t xml:space="preserve"> </w:t>
      </w:r>
      <w:r w:rsidRPr="002B6554">
        <w:rPr>
          <w:rStyle w:val="ts-alignment-element"/>
          <w:lang w:val="id-ID"/>
        </w:rPr>
        <w:t>Misalnya,</w:t>
      </w:r>
      <w:r w:rsidRPr="002B6554">
        <w:rPr>
          <w:lang w:val="id-ID"/>
        </w:rPr>
        <w:t xml:space="preserve"> </w:t>
      </w:r>
      <w:r w:rsidRPr="003B3484">
        <w:rPr>
          <w:rStyle w:val="ts-alignment-element"/>
          <w:lang w:val="id-ID"/>
        </w:rPr>
        <w:t>menurut</w:t>
      </w:r>
      <w:r w:rsidRPr="002B6554">
        <w:rPr>
          <w:i/>
          <w:iCs/>
          <w:lang w:val="id-ID"/>
        </w:rPr>
        <w:t xml:space="preserve"> </w:t>
      </w:r>
      <w:r w:rsidRPr="002B6554">
        <w:rPr>
          <w:rStyle w:val="ts-alignment-element"/>
          <w:i/>
          <w:iCs/>
          <w:lang w:val="id-ID"/>
        </w:rPr>
        <w:t>Histoire</w:t>
      </w:r>
      <w:r w:rsidRPr="002B6554">
        <w:rPr>
          <w:i/>
          <w:iCs/>
          <w:lang w:val="id-ID"/>
        </w:rPr>
        <w:t xml:space="preserve"> </w:t>
      </w:r>
      <w:r w:rsidRPr="002B6554">
        <w:rPr>
          <w:rStyle w:val="ts-alignment-element"/>
          <w:i/>
          <w:iCs/>
          <w:lang w:val="id-ID"/>
        </w:rPr>
        <w:t>de</w:t>
      </w:r>
      <w:r w:rsidRPr="002B6554">
        <w:rPr>
          <w:i/>
          <w:iCs/>
          <w:lang w:val="id-ID"/>
        </w:rPr>
        <w:t xml:space="preserve"> </w:t>
      </w:r>
      <w:r w:rsidRPr="002B6554">
        <w:rPr>
          <w:rStyle w:val="ts-alignment-element"/>
          <w:i/>
          <w:iCs/>
          <w:lang w:val="id-ID"/>
        </w:rPr>
        <w:t>la</w:t>
      </w:r>
      <w:r w:rsidRPr="002B6554">
        <w:rPr>
          <w:i/>
          <w:iCs/>
          <w:lang w:val="id-ID"/>
        </w:rPr>
        <w:t xml:space="preserve"> </w:t>
      </w:r>
      <w:r w:rsidRPr="002B6554">
        <w:rPr>
          <w:rStyle w:val="ts-alignment-element"/>
          <w:i/>
          <w:iCs/>
          <w:lang w:val="id-ID"/>
        </w:rPr>
        <w:t>France</w:t>
      </w:r>
      <w:r w:rsidRPr="002B6554">
        <w:rPr>
          <w:i/>
          <w:iCs/>
          <w:lang w:val="id-ID"/>
        </w:rPr>
        <w:t xml:space="preserve"> </w:t>
      </w:r>
      <w:r w:rsidRPr="002B6554">
        <w:rPr>
          <w:rStyle w:val="ts-alignment-element"/>
          <w:i/>
          <w:iCs/>
          <w:lang w:val="id-ID"/>
        </w:rPr>
        <w:t>coloniale</w:t>
      </w:r>
      <w:r>
        <w:t xml:space="preserve"> (</w:t>
      </w:r>
      <w:r w:rsidRPr="002B6554">
        <w:rPr>
          <w:rStyle w:val="ts-alignment-element"/>
          <w:lang w:val="id-ID"/>
        </w:rPr>
        <w:t>1991</w:t>
      </w:r>
      <w:r>
        <w:rPr>
          <w:rStyle w:val="ts-alignment-element"/>
        </w:rPr>
        <w:t>)</w:t>
      </w:r>
      <w:r w:rsidRPr="002B6554">
        <w:rPr>
          <w:rStyle w:val="ts-alignment-element"/>
          <w:lang w:val="id-ID"/>
        </w:rPr>
        <w:t>,</w:t>
      </w:r>
      <w:r w:rsidRPr="002B6554">
        <w:rPr>
          <w:lang w:val="id-ID"/>
        </w:rPr>
        <w:t xml:space="preserve"> </w:t>
      </w:r>
      <w:r w:rsidRPr="002B6554">
        <w:rPr>
          <w:rStyle w:val="ts-alignment-element"/>
          <w:lang w:val="id-ID"/>
        </w:rPr>
        <w:t>"petualangan</w:t>
      </w:r>
      <w:r w:rsidRPr="002B6554">
        <w:rPr>
          <w:lang w:val="id-ID"/>
        </w:rPr>
        <w:t xml:space="preserve"> </w:t>
      </w:r>
      <w:r w:rsidRPr="002B6554">
        <w:rPr>
          <w:rStyle w:val="ts-alignment-element"/>
          <w:lang w:val="id-ID"/>
        </w:rPr>
        <w:t>kolonial</w:t>
      </w:r>
      <w:r w:rsidRPr="002B6554">
        <w:rPr>
          <w:lang w:val="id-ID"/>
        </w:rPr>
        <w:t xml:space="preserve"> </w:t>
      </w:r>
      <w:r w:rsidRPr="002B6554">
        <w:rPr>
          <w:rStyle w:val="ts-alignment-element"/>
          <w:lang w:val="id-ID"/>
        </w:rPr>
        <w:t>dimulai</w:t>
      </w:r>
      <w:r w:rsidRPr="002B6554">
        <w:rPr>
          <w:lang w:val="id-ID"/>
        </w:rPr>
        <w:t xml:space="preserve"> </w:t>
      </w:r>
      <w:r w:rsidRPr="002B6554">
        <w:rPr>
          <w:rStyle w:val="ts-alignment-element"/>
          <w:lang w:val="id-ID"/>
        </w:rPr>
        <w:t>dengan</w:t>
      </w:r>
      <w:r w:rsidRPr="002B6554">
        <w:rPr>
          <w:lang w:val="id-ID"/>
        </w:rPr>
        <w:t xml:space="preserve"> </w:t>
      </w:r>
      <w:r w:rsidRPr="002B6554">
        <w:rPr>
          <w:rStyle w:val="ts-alignment-element"/>
          <w:lang w:val="id-ID"/>
        </w:rPr>
        <w:t>penjelajah</w:t>
      </w:r>
      <w:r w:rsidRPr="002B6554">
        <w:rPr>
          <w:lang w:val="id-ID"/>
        </w:rPr>
        <w:t xml:space="preserve"> </w:t>
      </w:r>
      <w:r w:rsidRPr="002B6554">
        <w:rPr>
          <w:rStyle w:val="ts-alignment-element"/>
          <w:lang w:val="id-ID"/>
        </w:rPr>
        <w:t>abad</w:t>
      </w:r>
      <w:r w:rsidRPr="002B6554">
        <w:rPr>
          <w:lang w:val="id-ID"/>
        </w:rPr>
        <w:t xml:space="preserve"> </w:t>
      </w:r>
      <w:r>
        <w:t xml:space="preserve">XV </w:t>
      </w:r>
      <w:r w:rsidRPr="002B6554">
        <w:rPr>
          <w:lang w:val="id-ID"/>
        </w:rPr>
        <w:t xml:space="preserve"> </w:t>
      </w:r>
      <w:r w:rsidRPr="002B6554">
        <w:rPr>
          <w:rStyle w:val="ts-alignment-element"/>
          <w:lang w:val="id-ID"/>
        </w:rPr>
        <w:t>ketika</w:t>
      </w:r>
      <w:r w:rsidRPr="002B6554">
        <w:rPr>
          <w:lang w:val="id-ID"/>
        </w:rPr>
        <w:t xml:space="preserve"> </w:t>
      </w:r>
      <w:r w:rsidRPr="002B6554">
        <w:rPr>
          <w:rStyle w:val="ts-alignment-element"/>
          <w:lang w:val="id-ID"/>
        </w:rPr>
        <w:t>Jean</w:t>
      </w:r>
      <w:r w:rsidRPr="002B6554">
        <w:rPr>
          <w:lang w:val="id-ID"/>
        </w:rPr>
        <w:t xml:space="preserve"> </w:t>
      </w:r>
      <w:r w:rsidRPr="002B6554">
        <w:rPr>
          <w:rStyle w:val="ts-alignment-element"/>
          <w:lang w:val="id-ID"/>
        </w:rPr>
        <w:t>de</w:t>
      </w:r>
      <w:r w:rsidRPr="002B6554">
        <w:rPr>
          <w:lang w:val="id-ID"/>
        </w:rPr>
        <w:t xml:space="preserve"> </w:t>
      </w:r>
      <w:r w:rsidRPr="002B6554">
        <w:rPr>
          <w:rStyle w:val="ts-alignment-element"/>
          <w:lang w:val="id-ID"/>
        </w:rPr>
        <w:t>Béthencourt</w:t>
      </w:r>
      <w:r w:rsidRPr="002B6554">
        <w:t xml:space="preserve"> me</w:t>
      </w:r>
      <w:r w:rsidRPr="002B6554">
        <w:rPr>
          <w:rStyle w:val="ts-alignment-element"/>
        </w:rPr>
        <w:t>n</w:t>
      </w:r>
      <w:r w:rsidRPr="002B6554">
        <w:rPr>
          <w:rStyle w:val="ts-alignment-element"/>
          <w:lang w:val="id-ID"/>
        </w:rPr>
        <w:t>erima</w:t>
      </w:r>
      <w:r w:rsidRPr="002B6554">
        <w:rPr>
          <w:lang w:val="id-ID"/>
        </w:rPr>
        <w:t xml:space="preserve"> </w:t>
      </w:r>
      <w:r w:rsidRPr="002B6554">
        <w:rPr>
          <w:rStyle w:val="ts-alignment-element"/>
          <w:lang w:val="id-ID"/>
        </w:rPr>
        <w:t>dari</w:t>
      </w:r>
      <w:r w:rsidRPr="002B6554">
        <w:rPr>
          <w:lang w:val="id-ID"/>
        </w:rPr>
        <w:t xml:space="preserve"> </w:t>
      </w:r>
      <w:r w:rsidRPr="002B6554">
        <w:rPr>
          <w:rStyle w:val="ts-alignment-element"/>
          <w:lang w:val="id-ID"/>
        </w:rPr>
        <w:t>Heinrich</w:t>
      </w:r>
      <w:r w:rsidRPr="002B6554">
        <w:rPr>
          <w:lang w:val="id-ID"/>
        </w:rPr>
        <w:t xml:space="preserve"> </w:t>
      </w:r>
      <w:r w:rsidRPr="002B6554">
        <w:rPr>
          <w:rStyle w:val="ts-alignment-element"/>
          <w:lang w:val="id-ID"/>
        </w:rPr>
        <w:t>IV</w:t>
      </w:r>
      <w:r w:rsidRPr="002B6554">
        <w:rPr>
          <w:lang w:val="id-ID"/>
        </w:rPr>
        <w:t xml:space="preserve">, </w:t>
      </w:r>
      <w:r w:rsidRPr="002B6554">
        <w:rPr>
          <w:rStyle w:val="ts-alignment-element"/>
          <w:lang w:val="id-ID"/>
        </w:rPr>
        <w:t>Raja</w:t>
      </w:r>
      <w:r w:rsidRPr="002B6554">
        <w:rPr>
          <w:lang w:val="id-ID"/>
        </w:rPr>
        <w:t xml:space="preserve"> </w:t>
      </w:r>
      <w:r w:rsidRPr="002B6554">
        <w:rPr>
          <w:rStyle w:val="ts-alignment-element"/>
          <w:lang w:val="id-ID"/>
        </w:rPr>
        <w:t>Kastilia,</w:t>
      </w:r>
      <w:r w:rsidRPr="002B6554">
        <w:rPr>
          <w:lang w:val="id-ID"/>
        </w:rPr>
        <w:t xml:space="preserve"> </w:t>
      </w:r>
      <w:r w:rsidRPr="002B6554">
        <w:rPr>
          <w:rStyle w:val="ts-alignment-element"/>
          <w:lang w:val="id-ID"/>
        </w:rPr>
        <w:t>Kepulauan</w:t>
      </w:r>
      <w:r w:rsidRPr="002B6554">
        <w:rPr>
          <w:lang w:val="id-ID"/>
        </w:rPr>
        <w:t xml:space="preserve"> </w:t>
      </w:r>
      <w:r w:rsidRPr="002B6554">
        <w:rPr>
          <w:rStyle w:val="ts-alignment-element"/>
          <w:lang w:val="id-ID"/>
        </w:rPr>
        <w:t>Canary</w:t>
      </w:r>
      <w:r w:rsidRPr="002B6554">
        <w:rPr>
          <w:lang w:val="id-ID"/>
        </w:rPr>
        <w:t xml:space="preserve"> </w:t>
      </w:r>
      <w:r w:rsidRPr="002B6554">
        <w:rPr>
          <w:rStyle w:val="ts-alignment-element"/>
          <w:lang w:val="id-ID"/>
        </w:rPr>
        <w:t>sebagai</w:t>
      </w:r>
      <w:r w:rsidRPr="002B6554">
        <w:rPr>
          <w:lang w:val="id-ID"/>
        </w:rPr>
        <w:t xml:space="preserve"> </w:t>
      </w:r>
      <w:r w:rsidRPr="002B6554">
        <w:t xml:space="preserve">hak warisan. Hai </w:t>
      </w:r>
      <w:r w:rsidRPr="002B6554">
        <w:rPr>
          <w:rStyle w:val="ts-alignment-element"/>
        </w:rPr>
        <w:t>i</w:t>
      </w:r>
      <w:r w:rsidRPr="002B6554">
        <w:rPr>
          <w:rStyle w:val="ts-alignment-element"/>
          <w:lang w:val="id-ID"/>
        </w:rPr>
        <w:t>ni</w:t>
      </w:r>
      <w:r w:rsidRPr="002B6554">
        <w:rPr>
          <w:lang w:val="id-ID"/>
        </w:rPr>
        <w:t xml:space="preserve"> </w:t>
      </w:r>
      <w:r w:rsidRPr="002B6554">
        <w:t xml:space="preserve">kemudian </w:t>
      </w:r>
      <w:r w:rsidRPr="002B6554">
        <w:rPr>
          <w:rStyle w:val="ts-alignment-element"/>
          <w:lang w:val="id-ID"/>
        </w:rPr>
        <w:t>berlanjut</w:t>
      </w:r>
      <w:r w:rsidRPr="002B6554">
        <w:rPr>
          <w:lang w:val="id-ID"/>
        </w:rPr>
        <w:t xml:space="preserve"> </w:t>
      </w:r>
      <w:r w:rsidRPr="002B6554">
        <w:rPr>
          <w:rStyle w:val="ts-alignment-element"/>
          <w:lang w:val="id-ID"/>
        </w:rPr>
        <w:t>ke</w:t>
      </w:r>
      <w:r w:rsidRPr="002B6554">
        <w:rPr>
          <w:lang w:val="id-ID"/>
        </w:rPr>
        <w:t xml:space="preserve"> </w:t>
      </w:r>
      <w:r w:rsidRPr="002B6554">
        <w:rPr>
          <w:rStyle w:val="ts-alignment-element"/>
          <w:lang w:val="id-ID"/>
        </w:rPr>
        <w:t>eksplorasi</w:t>
      </w:r>
      <w:r w:rsidRPr="002B6554">
        <w:rPr>
          <w:lang w:val="id-ID"/>
        </w:rPr>
        <w:t xml:space="preserve"> </w:t>
      </w:r>
      <w:r w:rsidRPr="002B6554">
        <w:rPr>
          <w:rStyle w:val="ts-alignment-element"/>
          <w:lang w:val="id-ID"/>
        </w:rPr>
        <w:t>dan</w:t>
      </w:r>
      <w:r w:rsidRPr="002B6554">
        <w:rPr>
          <w:lang w:val="id-ID"/>
        </w:rPr>
        <w:t xml:space="preserve"> </w:t>
      </w:r>
      <w:r w:rsidRPr="002B6554">
        <w:rPr>
          <w:rStyle w:val="ts-alignment-element"/>
          <w:lang w:val="id-ID"/>
        </w:rPr>
        <w:t>penemuan</w:t>
      </w:r>
      <w:r w:rsidRPr="002B6554">
        <w:rPr>
          <w:lang w:val="id-ID"/>
        </w:rPr>
        <w:t xml:space="preserve"> </w:t>
      </w:r>
      <w:r w:rsidRPr="002B6554">
        <w:rPr>
          <w:rStyle w:val="ts-alignment-element"/>
          <w:lang w:val="id-ID"/>
        </w:rPr>
        <w:t>di</w:t>
      </w:r>
      <w:r w:rsidRPr="002B6554">
        <w:rPr>
          <w:lang w:val="id-ID"/>
        </w:rPr>
        <w:t xml:space="preserve"> </w:t>
      </w:r>
      <w:r w:rsidRPr="002B6554">
        <w:rPr>
          <w:rStyle w:val="ts-alignment-element"/>
          <w:lang w:val="id-ID"/>
        </w:rPr>
        <w:t>Amerika</w:t>
      </w:r>
      <w:r w:rsidRPr="002B6554">
        <w:rPr>
          <w:lang w:val="id-ID"/>
        </w:rPr>
        <w:t xml:space="preserve"> </w:t>
      </w:r>
      <w:r w:rsidRPr="002B6554">
        <w:rPr>
          <w:rStyle w:val="ts-alignment-element"/>
        </w:rPr>
        <w:t xml:space="preserve">seperti </w:t>
      </w:r>
      <w:r w:rsidRPr="002B6554">
        <w:rPr>
          <w:rStyle w:val="ts-alignment-element"/>
          <w:lang w:val="id-ID"/>
        </w:rPr>
        <w:t>Teluk</w:t>
      </w:r>
      <w:r w:rsidRPr="002B6554">
        <w:rPr>
          <w:lang w:val="id-ID"/>
        </w:rPr>
        <w:t xml:space="preserve"> </w:t>
      </w:r>
      <w:r w:rsidRPr="002B6554">
        <w:rPr>
          <w:rStyle w:val="ts-alignment-element"/>
          <w:lang w:val="id-ID"/>
        </w:rPr>
        <w:t>Rio</w:t>
      </w:r>
      <w:r w:rsidRPr="002B6554">
        <w:rPr>
          <w:lang w:val="id-ID"/>
        </w:rPr>
        <w:t xml:space="preserve"> </w:t>
      </w:r>
      <w:r w:rsidRPr="002B6554">
        <w:rPr>
          <w:rStyle w:val="ts-alignment-element"/>
          <w:lang w:val="id-ID"/>
        </w:rPr>
        <w:t>de</w:t>
      </w:r>
      <w:r w:rsidRPr="002B6554">
        <w:rPr>
          <w:lang w:val="id-ID"/>
        </w:rPr>
        <w:t xml:space="preserve"> </w:t>
      </w:r>
      <w:r w:rsidRPr="002B6554">
        <w:rPr>
          <w:rStyle w:val="ts-alignment-element"/>
          <w:lang w:val="id-ID"/>
        </w:rPr>
        <w:t>Janeiro</w:t>
      </w:r>
      <w:r w:rsidRPr="002B6554">
        <w:rPr>
          <w:lang w:val="id-ID"/>
        </w:rPr>
        <w:t xml:space="preserve"> </w:t>
      </w:r>
      <w:r w:rsidRPr="002B6554">
        <w:rPr>
          <w:rStyle w:val="ts-alignment-element"/>
          <w:lang w:val="id-ID"/>
        </w:rPr>
        <w:t>dan</w:t>
      </w:r>
      <w:r w:rsidRPr="002B6554">
        <w:rPr>
          <w:lang w:val="id-ID"/>
        </w:rPr>
        <w:t xml:space="preserve"> </w:t>
      </w:r>
      <w:r w:rsidRPr="002B6554">
        <w:rPr>
          <w:rStyle w:val="ts-alignment-element"/>
          <w:lang w:val="id-ID"/>
        </w:rPr>
        <w:t>pantai</w:t>
      </w:r>
      <w:r w:rsidRPr="002B6554">
        <w:rPr>
          <w:lang w:val="id-ID"/>
        </w:rPr>
        <w:t xml:space="preserve"> </w:t>
      </w:r>
      <w:r w:rsidRPr="002B6554">
        <w:rPr>
          <w:rStyle w:val="ts-alignment-element"/>
          <w:lang w:val="id-ID"/>
        </w:rPr>
        <w:t>Florida</w:t>
      </w:r>
      <w:r w:rsidRPr="002B6554">
        <w:rPr>
          <w:lang w:val="id-ID"/>
        </w:rPr>
        <w:t xml:space="preserve"> </w:t>
      </w:r>
      <w:r w:rsidRPr="002B6554">
        <w:rPr>
          <w:rStyle w:val="ts-alignment-element"/>
          <w:lang w:val="id-ID"/>
        </w:rPr>
        <w:t>diduduki</w:t>
      </w:r>
      <w:r w:rsidRPr="002B6554">
        <w:rPr>
          <w:lang w:val="id-ID"/>
        </w:rPr>
        <w:t xml:space="preserve"> </w:t>
      </w:r>
      <w:r>
        <w:t xml:space="preserve">pada pertengahan </w:t>
      </w:r>
      <w:r w:rsidRPr="002B6554">
        <w:rPr>
          <w:rStyle w:val="ts-alignment-element"/>
          <w:lang w:val="id-ID"/>
        </w:rPr>
        <w:t>abad</w:t>
      </w:r>
      <w:r w:rsidRPr="002B6554">
        <w:rPr>
          <w:lang w:val="id-ID"/>
        </w:rPr>
        <w:t xml:space="preserve"> </w:t>
      </w:r>
      <w:r>
        <w:t xml:space="preserve">XVI. </w:t>
      </w:r>
      <w:r w:rsidRPr="002B6554">
        <w:rPr>
          <w:rStyle w:val="ts-alignment-element"/>
          <w:lang w:val="id-ID"/>
        </w:rPr>
        <w:t>Cara</w:t>
      </w:r>
      <w:r w:rsidRPr="002B6554">
        <w:rPr>
          <w:lang w:val="id-ID"/>
        </w:rPr>
        <w:t xml:space="preserve"> </w:t>
      </w:r>
      <w:r w:rsidRPr="002B6554">
        <w:rPr>
          <w:rStyle w:val="ts-alignment-element"/>
          <w:lang w:val="id-ID"/>
        </w:rPr>
        <w:t>memandang</w:t>
      </w:r>
      <w:r w:rsidRPr="002B6554">
        <w:rPr>
          <w:lang w:val="id-ID"/>
        </w:rPr>
        <w:t xml:space="preserve"> </w:t>
      </w:r>
      <w:r w:rsidRPr="002B6554">
        <w:rPr>
          <w:rStyle w:val="ts-alignment-element"/>
          <w:lang w:val="id-ID"/>
        </w:rPr>
        <w:t>kolonisasi</w:t>
      </w:r>
      <w:r w:rsidRPr="002B6554">
        <w:rPr>
          <w:lang w:val="id-ID"/>
        </w:rPr>
        <w:t xml:space="preserve"> </w:t>
      </w:r>
      <w:r w:rsidRPr="002B6554">
        <w:t xml:space="preserve">adalah </w:t>
      </w:r>
      <w:r>
        <w:t xml:space="preserve">melihat </w:t>
      </w:r>
      <w:r w:rsidRPr="002B6554">
        <w:rPr>
          <w:rStyle w:val="ts-alignment-element"/>
          <w:lang w:val="id-ID"/>
        </w:rPr>
        <w:t>hubungan</w:t>
      </w:r>
      <w:r w:rsidRPr="002B6554">
        <w:rPr>
          <w:lang w:val="id-ID"/>
        </w:rPr>
        <w:t xml:space="preserve"> </w:t>
      </w:r>
      <w:r w:rsidRPr="002B6554">
        <w:rPr>
          <w:rStyle w:val="ts-alignment-element"/>
          <w:lang w:val="id-ID"/>
        </w:rPr>
        <w:t>tradisi</w:t>
      </w:r>
      <w:r w:rsidRPr="002B6554">
        <w:rPr>
          <w:lang w:val="id-ID"/>
        </w:rPr>
        <w:t xml:space="preserve"> </w:t>
      </w:r>
      <w:r w:rsidRPr="002B6554">
        <w:rPr>
          <w:rStyle w:val="ts-alignment-element"/>
          <w:lang w:val="id-ID"/>
        </w:rPr>
        <w:t>sejarah</w:t>
      </w:r>
      <w:r w:rsidRPr="002B6554">
        <w:rPr>
          <w:lang w:val="id-ID"/>
        </w:rPr>
        <w:t xml:space="preserve"> </w:t>
      </w:r>
      <w:r>
        <w:t xml:space="preserve">dan </w:t>
      </w:r>
      <w:r w:rsidRPr="002B6554">
        <w:rPr>
          <w:rStyle w:val="ts-alignment-element-highlighted"/>
          <w:shd w:val="clear" w:color="auto" w:fill="D4D4D4"/>
          <w:lang w:val="id-ID"/>
        </w:rPr>
        <w:t>perluasan</w:t>
      </w:r>
      <w:r w:rsidRPr="002B6554">
        <w:rPr>
          <w:lang w:val="id-ID"/>
        </w:rPr>
        <w:t xml:space="preserve"> negara</w:t>
      </w:r>
      <w:r w:rsidRPr="002B6554">
        <w:rPr>
          <w:rStyle w:val="ts-alignment-element"/>
          <w:lang w:val="id-ID"/>
        </w:rPr>
        <w:t>-negara</w:t>
      </w:r>
      <w:r w:rsidRPr="002B6554">
        <w:rPr>
          <w:lang w:val="id-ID"/>
        </w:rPr>
        <w:t xml:space="preserve"> </w:t>
      </w:r>
      <w:r>
        <w:rPr>
          <w:rStyle w:val="ts-alignment-element"/>
        </w:rPr>
        <w:t xml:space="preserve">yang </w:t>
      </w:r>
      <w:r w:rsidRPr="002B6554">
        <w:rPr>
          <w:rStyle w:val="ts-alignment-element"/>
          <w:lang w:val="id-ID"/>
        </w:rPr>
        <w:t>diikuti</w:t>
      </w:r>
      <w:r w:rsidRPr="002B6554">
        <w:rPr>
          <w:lang w:val="id-ID"/>
        </w:rPr>
        <w:t xml:space="preserve"> </w:t>
      </w:r>
      <w:r w:rsidRPr="002B6554">
        <w:rPr>
          <w:rStyle w:val="ts-alignment-element"/>
          <w:lang w:val="id-ID"/>
        </w:rPr>
        <w:t>dengan</w:t>
      </w:r>
      <w:r w:rsidRPr="002B6554">
        <w:rPr>
          <w:lang w:val="id-ID"/>
        </w:rPr>
        <w:t xml:space="preserve"> </w:t>
      </w:r>
      <w:r w:rsidRPr="002B6554">
        <w:rPr>
          <w:rStyle w:val="ts-alignment-element"/>
          <w:lang w:val="id-ID"/>
        </w:rPr>
        <w:t>pos</w:t>
      </w:r>
      <w:r w:rsidRPr="002B6554">
        <w:rPr>
          <w:lang w:val="id-ID"/>
        </w:rPr>
        <w:t xml:space="preserve"> </w:t>
      </w:r>
      <w:r w:rsidRPr="002B6554">
        <w:rPr>
          <w:rStyle w:val="ts-alignment-element"/>
          <w:lang w:val="id-ID"/>
        </w:rPr>
        <w:t>perdagangan</w:t>
      </w:r>
      <w:r>
        <w:rPr>
          <w:rStyle w:val="ts-alignment-element"/>
        </w:rPr>
        <w:t>.</w:t>
      </w:r>
      <w:r>
        <w:rPr>
          <w:rStyle w:val="FootnoteReference"/>
          <w:lang w:val="id-ID"/>
        </w:rPr>
        <w:footnoteReference w:id="5"/>
      </w:r>
      <w:r>
        <w:rPr>
          <w:rStyle w:val="ts-alignment-element"/>
        </w:rPr>
        <w:t xml:space="preserve"> </w:t>
      </w:r>
    </w:p>
    <w:p w14:paraId="47356E46" w14:textId="77777777" w:rsidR="00D06B73" w:rsidRDefault="00D06B73" w:rsidP="00D06B73">
      <w:pPr>
        <w:pStyle w:val="Default"/>
        <w:spacing w:line="360" w:lineRule="auto"/>
        <w:ind w:firstLine="720"/>
        <w:jc w:val="both"/>
        <w:rPr>
          <w:sz w:val="22"/>
          <w:szCs w:val="22"/>
        </w:rPr>
      </w:pPr>
      <w:r w:rsidRPr="00C52601">
        <w:t>Menurut Bressler, penjajah tidak hanya mendominasi lahan fisik tetapi juga hegemoni atau ideologi dari orang yang dijajah.</w:t>
      </w:r>
      <w:r w:rsidRPr="00C52601">
        <w:rPr>
          <w:rStyle w:val="FootnoteReference"/>
        </w:rPr>
        <w:footnoteReference w:id="6"/>
      </w:r>
      <w:r w:rsidRPr="00C52601">
        <w:t xml:space="preserve"> Dalam hubungan dengan konsep ini, perlu dibuat pembedaan antara kolonialisasi dan imperialisme: Kalau kolonialisasi merupakan tindakan penaklukkan yang konkrit dan perebutan kekuasaan terhadap penduduk pribumi dan tatanan pemerintahan, ekonomi dan hasil buminya, imperialisme adalah bentuk otoritas dan dominasi yang lebih luas serta struktur hegemoni ekonomi atau politik yang lebih luas yang masih berlanjut bahkan setelah akhir kekuasaan kolonial dengan maksud untuk menekan negara-negara bekas jajahan. Imperialisme lalu membantu mengkonseptualisasi</w:t>
      </w:r>
      <w:r>
        <w:rPr>
          <w:sz w:val="22"/>
          <w:szCs w:val="22"/>
        </w:rPr>
        <w:t xml:space="preserve"> bentuk lama dan baru dari dominasi ekonomi dan budaya.</w:t>
      </w:r>
      <w:r>
        <w:rPr>
          <w:rStyle w:val="FootnoteReference"/>
          <w:sz w:val="22"/>
          <w:szCs w:val="22"/>
        </w:rPr>
        <w:footnoteReference w:id="7"/>
      </w:r>
      <w:r>
        <w:rPr>
          <w:sz w:val="22"/>
          <w:szCs w:val="22"/>
        </w:rPr>
        <w:t xml:space="preserve"> </w:t>
      </w:r>
    </w:p>
    <w:p w14:paraId="67D44B9E" w14:textId="77777777" w:rsidR="00D06B73" w:rsidRDefault="00D06B73" w:rsidP="00D06B73">
      <w:pPr>
        <w:pStyle w:val="Default"/>
        <w:spacing w:line="360" w:lineRule="auto"/>
        <w:ind w:firstLine="720"/>
        <w:jc w:val="both"/>
      </w:pPr>
      <w:r>
        <w:t xml:space="preserve">Kerasnya hidup selama masa penjajahan sangat memengaruhi masyarakat bekas jajahan. Sistem kelembagaan dan pendidikan di masa kolonial lama-kelamaan mempengaruhi pengambilan keputusan masyarakat atas pembangunan dan perkembangan modernisasi. Akibatnya, bayang-bayang kolonialisme masih dapat ditemukan di negara-negara bekas jajahan. Inilah yang menjadi kritik paskakolonial yang menggambarkan bahwa hubungan antara semua aspek pengalaman kita — psikologis, ideologis, sosial, politik, intelektual, dan estetika — menunjukkan betapa tidak terpisahkannya aspek-aspek tersebut dalam pengalaman hidup dan </w:t>
      </w:r>
      <w:r>
        <w:lastRenderedPageBreak/>
        <w:t>dunia yang dikolonisasi.</w:t>
      </w:r>
      <w:r>
        <w:rPr>
          <w:rStyle w:val="FootnoteReference"/>
        </w:rPr>
        <w:footnoteReference w:id="8"/>
      </w:r>
      <w:r>
        <w:t xml:space="preserve"> Dalam konteks yang demikianlah klaim Walter D. Mignolo tentang kolonialitas sebagai sisi gelap mdernitas menjadi aktual. </w:t>
      </w:r>
    </w:p>
    <w:p w14:paraId="5665E495" w14:textId="77777777" w:rsidR="00D06B73" w:rsidRDefault="00D06B73" w:rsidP="00D06B73">
      <w:pPr>
        <w:pStyle w:val="ListParagraph"/>
        <w:spacing w:after="0" w:line="360" w:lineRule="auto"/>
        <w:ind w:left="284"/>
        <w:jc w:val="both"/>
      </w:pPr>
    </w:p>
    <w:p w14:paraId="5D00C17C" w14:textId="77777777" w:rsidR="00D06B73" w:rsidRPr="00497F67" w:rsidRDefault="00D06B73" w:rsidP="00D06B73">
      <w:pPr>
        <w:pStyle w:val="ListParagraph"/>
        <w:numPr>
          <w:ilvl w:val="0"/>
          <w:numId w:val="2"/>
        </w:numPr>
        <w:spacing w:after="0" w:line="360" w:lineRule="auto"/>
        <w:ind w:left="284" w:hanging="284"/>
        <w:rPr>
          <w:rFonts w:ascii="Times New Roman" w:hAnsi="Times New Roman" w:cs="Times New Roman"/>
          <w:sz w:val="24"/>
          <w:szCs w:val="24"/>
        </w:rPr>
      </w:pPr>
      <w:r w:rsidRPr="00497F67">
        <w:rPr>
          <w:rFonts w:ascii="Times New Roman" w:hAnsi="Times New Roman" w:cs="Times New Roman"/>
          <w:b/>
          <w:bCs/>
          <w:sz w:val="24"/>
          <w:szCs w:val="24"/>
        </w:rPr>
        <w:t xml:space="preserve"> Walter D. Mignolo: </w:t>
      </w:r>
      <w:r w:rsidRPr="00497F67">
        <w:rPr>
          <w:rFonts w:ascii="Times New Roman" w:hAnsi="Times New Roman" w:cs="Times New Roman"/>
          <w:sz w:val="24"/>
          <w:szCs w:val="24"/>
        </w:rPr>
        <w:t xml:space="preserve">Kolonialitas: Sisi Lebih Gelap Modernitas </w:t>
      </w:r>
    </w:p>
    <w:p w14:paraId="010BA4EB" w14:textId="77777777" w:rsidR="00D06B73" w:rsidRPr="00497F67" w:rsidRDefault="00D06B73" w:rsidP="00D06B73">
      <w:pPr>
        <w:spacing w:line="360" w:lineRule="auto"/>
      </w:pPr>
      <w:r>
        <w:t xml:space="preserve">3.1. </w:t>
      </w:r>
      <w:r w:rsidRPr="00497F67">
        <w:t>Biografi</w:t>
      </w:r>
      <w:r>
        <w:t xml:space="preserve"> dan Publikasi</w:t>
      </w:r>
    </w:p>
    <w:p w14:paraId="36C269F1" w14:textId="77777777" w:rsidR="00D06B73" w:rsidRPr="00497F67" w:rsidRDefault="00D06B73" w:rsidP="00D06B73">
      <w:pPr>
        <w:spacing w:line="360" w:lineRule="auto"/>
        <w:ind w:firstLine="720"/>
        <w:jc w:val="both"/>
      </w:pPr>
      <w:r w:rsidRPr="00497F67">
        <w:t>Walter D. Mignolo Lahir di Corral de Bustos, Argentina pada 1 Mei 1941</w:t>
      </w:r>
      <w:r>
        <w:t>.</w:t>
      </w:r>
      <w:r w:rsidRPr="00497F67">
        <w:t xml:space="preserve"> Tahun 1968 ia menyelesaikan lisensiat filsafat dan sastra di Universitas Cordoba</w:t>
      </w:r>
      <w:r>
        <w:t>, lalu b</w:t>
      </w:r>
      <w:r w:rsidRPr="00497F67">
        <w:t>erkarya di pusat studi interdisipliner, Cordoba, Argentina</w:t>
      </w:r>
      <w:r>
        <w:t xml:space="preserve">. </w:t>
      </w:r>
      <w:r w:rsidRPr="00497F67">
        <w:t xml:space="preserve"> </w:t>
      </w:r>
      <w:r>
        <w:t xml:space="preserve">Pada tahun </w:t>
      </w:r>
      <w:r w:rsidRPr="00497F67">
        <w:t>1973</w:t>
      </w:r>
      <w:r>
        <w:t xml:space="preserve">, ia </w:t>
      </w:r>
      <w:r w:rsidRPr="00497F67">
        <w:t>menye</w:t>
      </w:r>
      <w:r>
        <w:t>le</w:t>
      </w:r>
      <w:r w:rsidRPr="00497F67">
        <w:t>saikan</w:t>
      </w:r>
      <w:r>
        <w:t xml:space="preserve"> p</w:t>
      </w:r>
      <w:r w:rsidRPr="00497F67">
        <w:t xml:space="preserve">endidikan doktoralnya di bidng semiotika dan teori </w:t>
      </w:r>
      <w:r>
        <w:t>s</w:t>
      </w:r>
      <w:r w:rsidRPr="00497F67">
        <w:t xml:space="preserve">astra di Paris.  </w:t>
      </w:r>
      <w:r>
        <w:t xml:space="preserve">Setelah itu ia berkarya </w:t>
      </w:r>
      <w:r w:rsidRPr="00497F67">
        <w:t>di universitas de Toulouse, Perancis</w:t>
      </w:r>
      <w:r>
        <w:t xml:space="preserve"> sampai tahun 1975</w:t>
      </w:r>
      <w:r w:rsidRPr="00497F67">
        <w:t xml:space="preserve">.  </w:t>
      </w:r>
      <w:r>
        <w:t xml:space="preserve">Dari tahun </w:t>
      </w:r>
      <w:r w:rsidRPr="00497F67">
        <w:t>1975-199</w:t>
      </w:r>
      <w:r>
        <w:t xml:space="preserve">2 ia mengajar di </w:t>
      </w:r>
      <w:r w:rsidRPr="00497F67">
        <w:t>universitas Michigan, AS</w:t>
      </w:r>
      <w:r>
        <w:t xml:space="preserve">. </w:t>
      </w:r>
      <w:r w:rsidRPr="00497F67">
        <w:t>2004 – sekarang</w:t>
      </w:r>
      <w:r>
        <w:t xml:space="preserve">, ia berkarya </w:t>
      </w:r>
      <w:r w:rsidRPr="00497F67">
        <w:t xml:space="preserve">sebagai </w:t>
      </w:r>
      <w:r w:rsidRPr="00497F67">
        <w:rPr>
          <w:rStyle w:val="ts-alignment-element"/>
          <w:lang w:val="id-ID"/>
        </w:rPr>
        <w:t>Direktur</w:t>
      </w:r>
      <w:r w:rsidRPr="00497F67">
        <w:rPr>
          <w:lang w:val="id-ID"/>
        </w:rPr>
        <w:t xml:space="preserve"> </w:t>
      </w:r>
      <w:r w:rsidRPr="00497F67">
        <w:rPr>
          <w:rStyle w:val="ts-alignment-element"/>
          <w:lang w:val="id-ID"/>
        </w:rPr>
        <w:t>Institut</w:t>
      </w:r>
      <w:r w:rsidRPr="00497F67">
        <w:rPr>
          <w:rStyle w:val="ts-alignment-element"/>
        </w:rPr>
        <w:t xml:space="preserve"> untuk studi global Kemanusiaan dan Professor </w:t>
      </w:r>
      <w:r w:rsidRPr="00497F67">
        <w:rPr>
          <w:lang w:val="id-ID"/>
        </w:rPr>
        <w:t xml:space="preserve">Studi </w:t>
      </w:r>
      <w:r w:rsidRPr="00497F67">
        <w:rPr>
          <w:rStyle w:val="ts-alignment-element"/>
          <w:lang w:val="id-ID"/>
        </w:rPr>
        <w:t>Sastra</w:t>
      </w:r>
      <w:r w:rsidRPr="00497F67">
        <w:rPr>
          <w:lang w:val="id-ID"/>
        </w:rPr>
        <w:t xml:space="preserve"> dan </w:t>
      </w:r>
      <w:r w:rsidRPr="00497F67">
        <w:rPr>
          <w:rStyle w:val="ts-alignment-element"/>
          <w:lang w:val="id-ID"/>
        </w:rPr>
        <w:t>Roman,</w:t>
      </w:r>
      <w:r w:rsidRPr="00497F67">
        <w:rPr>
          <w:lang w:val="id-ID"/>
        </w:rPr>
        <w:t xml:space="preserve"> </w:t>
      </w:r>
      <w:r w:rsidRPr="00497F67">
        <w:rPr>
          <w:rStyle w:val="ts-alignment-element"/>
          <w:lang w:val="id-ID"/>
        </w:rPr>
        <w:t>dan</w:t>
      </w:r>
      <w:r w:rsidRPr="00497F67">
        <w:rPr>
          <w:lang w:val="id-ID"/>
        </w:rPr>
        <w:t xml:space="preserve"> </w:t>
      </w:r>
      <w:r w:rsidRPr="00497F67">
        <w:rPr>
          <w:rStyle w:val="ts-alignment-element"/>
          <w:lang w:val="id-ID"/>
        </w:rPr>
        <w:t>Profesor</w:t>
      </w:r>
      <w:r w:rsidRPr="00497F67">
        <w:rPr>
          <w:lang w:val="id-ID"/>
        </w:rPr>
        <w:t xml:space="preserve"> </w:t>
      </w:r>
      <w:r w:rsidRPr="00497F67">
        <w:rPr>
          <w:rStyle w:val="ts-alignment-element"/>
          <w:lang w:val="id-ID"/>
        </w:rPr>
        <w:t>Antropologi</w:t>
      </w:r>
      <w:r w:rsidRPr="00497F67">
        <w:rPr>
          <w:lang w:val="id-ID"/>
        </w:rPr>
        <w:t xml:space="preserve"> </w:t>
      </w:r>
      <w:r w:rsidRPr="00497F67">
        <w:rPr>
          <w:rStyle w:val="ts-alignment-element"/>
          <w:lang w:val="id-ID"/>
        </w:rPr>
        <w:t>Budaya</w:t>
      </w:r>
      <w:r w:rsidRPr="00497F67">
        <w:rPr>
          <w:lang w:val="id-ID"/>
        </w:rPr>
        <w:t xml:space="preserve"> </w:t>
      </w:r>
      <w:r w:rsidRPr="00497F67">
        <w:rPr>
          <w:rStyle w:val="ts-alignment-element"/>
          <w:lang w:val="id-ID"/>
        </w:rPr>
        <w:t>di</w:t>
      </w:r>
      <w:r w:rsidRPr="00497F67">
        <w:rPr>
          <w:lang w:val="id-ID"/>
        </w:rPr>
        <w:t xml:space="preserve"> </w:t>
      </w:r>
      <w:r w:rsidRPr="00497F67">
        <w:rPr>
          <w:rStyle w:val="ts-alignment-element"/>
          <w:lang w:val="id-ID"/>
        </w:rPr>
        <w:t>Duke</w:t>
      </w:r>
      <w:r w:rsidRPr="00497F67">
        <w:rPr>
          <w:lang w:val="id-ID"/>
        </w:rPr>
        <w:t xml:space="preserve"> </w:t>
      </w:r>
      <w:r w:rsidRPr="00497F67">
        <w:rPr>
          <w:rStyle w:val="ts-alignment-element"/>
          <w:lang w:val="id-ID"/>
        </w:rPr>
        <w:t>University</w:t>
      </w:r>
      <w:r w:rsidRPr="00497F67">
        <w:rPr>
          <w:rStyle w:val="ts-alignment-element"/>
        </w:rPr>
        <w:t>, USA</w:t>
      </w:r>
      <w:r>
        <w:rPr>
          <w:rStyle w:val="ts-alignment-element"/>
        </w:rPr>
        <w:t>.</w:t>
      </w:r>
    </w:p>
    <w:p w14:paraId="5B672096" w14:textId="77777777" w:rsidR="00D06B73" w:rsidRPr="0024611E" w:rsidRDefault="00D06B73" w:rsidP="00D06B73">
      <w:pPr>
        <w:spacing w:line="360" w:lineRule="auto"/>
        <w:ind w:firstLine="720"/>
        <w:jc w:val="both"/>
      </w:pPr>
      <w:r>
        <w:t xml:space="preserve">Sebagai seorag akademisi dan penelitia minat </w:t>
      </w:r>
      <w:r w:rsidRPr="00497F67">
        <w:t>ilmiah</w:t>
      </w:r>
      <w:r>
        <w:t>ya lebih pada p</w:t>
      </w:r>
      <w:r w:rsidRPr="00497F67">
        <w:t xml:space="preserve">embentukan </w:t>
      </w:r>
      <w:r w:rsidRPr="00497F67">
        <w:rPr>
          <w:lang w:val="id-ID"/>
        </w:rPr>
        <w:t xml:space="preserve">dan </w:t>
      </w:r>
      <w:r w:rsidRPr="00497F67">
        <w:rPr>
          <w:rStyle w:val="ts-alignment-element"/>
          <w:lang w:val="id-ID"/>
        </w:rPr>
        <w:t>transformasi</w:t>
      </w:r>
      <w:r w:rsidRPr="00497F67">
        <w:rPr>
          <w:lang w:val="id-ID"/>
        </w:rPr>
        <w:t xml:space="preserve"> </w:t>
      </w:r>
      <w:r w:rsidRPr="00497F67">
        <w:rPr>
          <w:rStyle w:val="ts-alignment-element"/>
          <w:lang w:val="id-ID"/>
        </w:rPr>
        <w:t>dunia</w:t>
      </w:r>
      <w:r w:rsidRPr="00497F67">
        <w:rPr>
          <w:lang w:val="id-ID"/>
        </w:rPr>
        <w:t xml:space="preserve"> </w:t>
      </w:r>
      <w:r w:rsidRPr="00497F67">
        <w:rPr>
          <w:rStyle w:val="ts-alignment-element"/>
          <w:lang w:val="id-ID"/>
        </w:rPr>
        <w:t>modern</w:t>
      </w:r>
      <w:r w:rsidRPr="00497F67">
        <w:rPr>
          <w:rStyle w:val="ts-alignment-element"/>
        </w:rPr>
        <w:t xml:space="preserve"> dan k</w:t>
      </w:r>
      <w:r w:rsidRPr="00497F67">
        <w:rPr>
          <w:lang w:val="id-ID"/>
        </w:rPr>
        <w:t>olonial</w:t>
      </w:r>
      <w:r w:rsidRPr="00497F67">
        <w:t xml:space="preserve">, </w:t>
      </w:r>
      <w:r w:rsidRPr="00497F67">
        <w:rPr>
          <w:rStyle w:val="ts-alignment-element"/>
          <w:lang w:val="id-ID"/>
        </w:rPr>
        <w:t>dekolonial</w:t>
      </w:r>
      <w:r w:rsidRPr="00497F67">
        <w:rPr>
          <w:lang w:val="id-ID"/>
        </w:rPr>
        <w:t xml:space="preserve"> </w:t>
      </w:r>
      <w:r w:rsidRPr="00497F67">
        <w:rPr>
          <w:rStyle w:val="ts-alignment-element"/>
          <w:lang w:val="id-ID"/>
        </w:rPr>
        <w:t>sebagai</w:t>
      </w:r>
      <w:r w:rsidRPr="00497F67">
        <w:rPr>
          <w:lang w:val="id-ID"/>
        </w:rPr>
        <w:t xml:space="preserve"> </w:t>
      </w:r>
      <w:r>
        <w:t xml:space="preserve">opsi </w:t>
      </w:r>
      <w:r w:rsidRPr="00497F67">
        <w:rPr>
          <w:rStyle w:val="ts-alignment-element"/>
          <w:lang w:val="id-ID"/>
        </w:rPr>
        <w:t>mode</w:t>
      </w:r>
      <w:r w:rsidRPr="00497F67">
        <w:t>l re-</w:t>
      </w:r>
      <w:r w:rsidRPr="00497F67">
        <w:rPr>
          <w:rStyle w:val="ts-alignment-element"/>
          <w:lang w:val="id-ID"/>
        </w:rPr>
        <w:t>eksistensi</w:t>
      </w:r>
      <w:r w:rsidRPr="00497F67">
        <w:rPr>
          <w:lang w:val="id-ID"/>
        </w:rPr>
        <w:t xml:space="preserve"> </w:t>
      </w:r>
      <w:r w:rsidRPr="00497F67">
        <w:rPr>
          <w:rStyle w:val="ts-alignment-element"/>
          <w:lang w:val="id-ID"/>
        </w:rPr>
        <w:t>etis,</w:t>
      </w:r>
      <w:r w:rsidRPr="00497F67">
        <w:rPr>
          <w:lang w:val="id-ID"/>
        </w:rPr>
        <w:t xml:space="preserve"> </w:t>
      </w:r>
      <w:r w:rsidRPr="00497F67">
        <w:rPr>
          <w:rStyle w:val="ts-alignment-element"/>
          <w:lang w:val="id-ID"/>
        </w:rPr>
        <w:t>politik</w:t>
      </w:r>
      <w:r w:rsidRPr="00497F67">
        <w:rPr>
          <w:lang w:val="id-ID"/>
        </w:rPr>
        <w:t xml:space="preserve"> dan </w:t>
      </w:r>
      <w:r w:rsidRPr="00497F67">
        <w:rPr>
          <w:rStyle w:val="ts-alignment-element"/>
          <w:lang w:val="id-ID"/>
        </w:rPr>
        <w:t>epistemik</w:t>
      </w:r>
      <w:r w:rsidRPr="00497F67">
        <w:t xml:space="preserve">; </w:t>
      </w:r>
      <w:r w:rsidRPr="00497F67">
        <w:rPr>
          <w:lang w:val="id-ID"/>
        </w:rPr>
        <w:t xml:space="preserve">dekolonisasi </w:t>
      </w:r>
      <w:r w:rsidRPr="00497F67">
        <w:rPr>
          <w:rStyle w:val="ts-alignment-element"/>
          <w:lang w:val="id-ID"/>
        </w:rPr>
        <w:t>estetika</w:t>
      </w:r>
      <w:r w:rsidRPr="00497F67">
        <w:rPr>
          <w:lang w:val="id-ID"/>
        </w:rPr>
        <w:t xml:space="preserve"> </w:t>
      </w:r>
      <w:r w:rsidRPr="00497F67">
        <w:t xml:space="preserve">dan agama </w:t>
      </w:r>
      <w:r w:rsidRPr="00497F67">
        <w:rPr>
          <w:rStyle w:val="ts-alignment-element"/>
          <w:lang w:val="id-ID"/>
        </w:rPr>
        <w:t>untuk</w:t>
      </w:r>
      <w:r w:rsidRPr="00497F67">
        <w:rPr>
          <w:lang w:val="id-ID"/>
        </w:rPr>
        <w:t xml:space="preserve"> </w:t>
      </w:r>
      <w:r w:rsidRPr="00497F67">
        <w:rPr>
          <w:rStyle w:val="ts-alignment-element"/>
          <w:lang w:val="id-ID"/>
        </w:rPr>
        <w:t>membebaskan</w:t>
      </w:r>
      <w:r w:rsidRPr="00497F67">
        <w:rPr>
          <w:lang w:val="id-ID"/>
        </w:rPr>
        <w:t xml:space="preserve"> </w:t>
      </w:r>
      <w:r w:rsidRPr="00497F67">
        <w:rPr>
          <w:rStyle w:val="ts-alignment-element"/>
          <w:lang w:val="id-ID"/>
        </w:rPr>
        <w:t>subjektivitas</w:t>
      </w:r>
      <w:r w:rsidRPr="00497F67">
        <w:rPr>
          <w:lang w:val="id-ID"/>
        </w:rPr>
        <w:t xml:space="preserve"> </w:t>
      </w:r>
      <w:r w:rsidRPr="00497F67">
        <w:rPr>
          <w:rStyle w:val="ts-alignment-element"/>
          <w:lang w:val="id-ID"/>
        </w:rPr>
        <w:t>dan</w:t>
      </w:r>
      <w:r w:rsidRPr="00497F67">
        <w:rPr>
          <w:lang w:val="id-ID"/>
        </w:rPr>
        <w:t xml:space="preserve"> </w:t>
      </w:r>
      <w:r w:rsidRPr="00497F67">
        <w:rPr>
          <w:rStyle w:val="ts-alignment-element"/>
          <w:lang w:val="id-ID"/>
        </w:rPr>
        <w:t>spiritualitas</w:t>
      </w:r>
      <w:r>
        <w:rPr>
          <w:rStyle w:val="ts-alignment-element"/>
        </w:rPr>
        <w:t xml:space="preserve">. Minat ilmiah itu terungkap dalam sekian banyak publikasi, antara lain: </w:t>
      </w:r>
    </w:p>
    <w:p w14:paraId="1E59FE39" w14:textId="77777777" w:rsidR="00D06B73" w:rsidRPr="000B53A6" w:rsidRDefault="00D06B73" w:rsidP="00D06B73">
      <w:pPr>
        <w:numPr>
          <w:ilvl w:val="0"/>
          <w:numId w:val="3"/>
        </w:numPr>
        <w:shd w:val="clear" w:color="auto" w:fill="FFFFFF"/>
        <w:spacing w:line="360" w:lineRule="auto"/>
        <w:ind w:left="1104"/>
        <w:rPr>
          <w:color w:val="202122"/>
        </w:rPr>
      </w:pPr>
      <w:r w:rsidRPr="000B53A6">
        <w:rPr>
          <w:color w:val="202122"/>
        </w:rPr>
        <w:t>1994-95: </w:t>
      </w:r>
      <w:r w:rsidRPr="000B53A6">
        <w:rPr>
          <w:i/>
          <w:iCs/>
          <w:color w:val="202122"/>
        </w:rPr>
        <w:t>The Americas: Loci of Enunciations and Imaginary Constructions</w:t>
      </w:r>
      <w:r w:rsidRPr="000B53A6">
        <w:rPr>
          <w:color w:val="202122"/>
        </w:rPr>
        <w:t>.</w:t>
      </w:r>
    </w:p>
    <w:p w14:paraId="7D7AA17A" w14:textId="77777777" w:rsidR="00D06B73" w:rsidRPr="000B53A6" w:rsidRDefault="00D06B73" w:rsidP="00D06B73">
      <w:pPr>
        <w:numPr>
          <w:ilvl w:val="0"/>
          <w:numId w:val="3"/>
        </w:numPr>
        <w:shd w:val="clear" w:color="auto" w:fill="FFFFFF"/>
        <w:spacing w:line="360" w:lineRule="auto"/>
        <w:ind w:left="1104"/>
        <w:rPr>
          <w:color w:val="202122"/>
        </w:rPr>
      </w:pPr>
      <w:r w:rsidRPr="000B53A6">
        <w:rPr>
          <w:color w:val="202122"/>
        </w:rPr>
        <w:t>1995 </w:t>
      </w:r>
      <w:r w:rsidRPr="000B53A6">
        <w:rPr>
          <w:i/>
          <w:iCs/>
          <w:color w:val="202122"/>
        </w:rPr>
        <w:t>The Darker Side of the Renaissance: Literacy, Territoriality, &amp; Colonization</w:t>
      </w:r>
      <w:r w:rsidRPr="000B53A6">
        <w:rPr>
          <w:color w:val="202122"/>
        </w:rPr>
        <w:t>,</w:t>
      </w:r>
    </w:p>
    <w:p w14:paraId="6491BE2E" w14:textId="77777777" w:rsidR="00D06B73" w:rsidRPr="000B53A6" w:rsidRDefault="00D06B73" w:rsidP="00D06B73">
      <w:pPr>
        <w:numPr>
          <w:ilvl w:val="0"/>
          <w:numId w:val="3"/>
        </w:numPr>
        <w:shd w:val="clear" w:color="auto" w:fill="FFFFFF"/>
        <w:spacing w:line="360" w:lineRule="auto"/>
        <w:ind w:left="1134" w:hanging="390"/>
        <w:rPr>
          <w:color w:val="202122"/>
        </w:rPr>
      </w:pPr>
      <w:r w:rsidRPr="000B53A6">
        <w:rPr>
          <w:color w:val="202122"/>
        </w:rPr>
        <w:t>1999: </w:t>
      </w:r>
      <w:r w:rsidRPr="000B53A6">
        <w:rPr>
          <w:i/>
          <w:iCs/>
          <w:color w:val="202122"/>
        </w:rPr>
        <w:t>Local Histories/Global Designs: Coloniality, Subaltern Knowledges and Border Thinking</w:t>
      </w:r>
    </w:p>
    <w:p w14:paraId="4639C41A" w14:textId="77777777" w:rsidR="00D06B73" w:rsidRPr="000B53A6" w:rsidRDefault="00D06B73" w:rsidP="00D06B73">
      <w:pPr>
        <w:numPr>
          <w:ilvl w:val="0"/>
          <w:numId w:val="3"/>
        </w:numPr>
        <w:shd w:val="clear" w:color="auto" w:fill="FFFFFF"/>
        <w:spacing w:line="360" w:lineRule="auto"/>
        <w:ind w:left="1104"/>
        <w:rPr>
          <w:color w:val="202122"/>
        </w:rPr>
      </w:pPr>
      <w:r w:rsidRPr="000B53A6">
        <w:rPr>
          <w:color w:val="202122"/>
        </w:rPr>
        <w:t>2001: </w:t>
      </w:r>
      <w:r w:rsidRPr="000B53A6">
        <w:rPr>
          <w:i/>
          <w:iCs/>
          <w:color w:val="202122"/>
        </w:rPr>
        <w:t>Capitalismo y Geopolitica del Conocimiento: El Eurocentrismo y La Filosofia de La Liberacion En El Debate Intelectual Contemporaneo,</w:t>
      </w:r>
      <w:r w:rsidRPr="000B53A6">
        <w:rPr>
          <w:color w:val="202122"/>
        </w:rPr>
        <w:t> </w:t>
      </w:r>
    </w:p>
    <w:p w14:paraId="3124E7AC" w14:textId="77777777" w:rsidR="00D06B73" w:rsidRPr="000B53A6" w:rsidRDefault="00D06B73" w:rsidP="00D06B73">
      <w:pPr>
        <w:numPr>
          <w:ilvl w:val="0"/>
          <w:numId w:val="3"/>
        </w:numPr>
        <w:shd w:val="clear" w:color="auto" w:fill="FFFFFF"/>
        <w:spacing w:line="360" w:lineRule="auto"/>
        <w:ind w:left="1104"/>
        <w:rPr>
          <w:color w:val="202122"/>
        </w:rPr>
      </w:pPr>
      <w:r w:rsidRPr="000B53A6">
        <w:rPr>
          <w:color w:val="202122"/>
        </w:rPr>
        <w:t>2003:</w:t>
      </w:r>
      <w:r w:rsidRPr="000B53A6">
        <w:rPr>
          <w:i/>
          <w:iCs/>
          <w:color w:val="202122"/>
        </w:rPr>
        <w:t xml:space="preserve"> The Darker Side of the Renaissance: Literacy, Territoriality, Colonization</w:t>
      </w:r>
      <w:r w:rsidRPr="000B53A6">
        <w:rPr>
          <w:color w:val="202122"/>
        </w:rPr>
        <w:t xml:space="preserve">. </w:t>
      </w:r>
      <w:r>
        <w:rPr>
          <w:color w:val="202122"/>
        </w:rPr>
        <w:t>(2nd.edition)</w:t>
      </w:r>
    </w:p>
    <w:p w14:paraId="6FD87D3C" w14:textId="77777777" w:rsidR="00D06B73" w:rsidRPr="000B53A6" w:rsidRDefault="00D06B73" w:rsidP="00D06B73">
      <w:pPr>
        <w:numPr>
          <w:ilvl w:val="0"/>
          <w:numId w:val="3"/>
        </w:numPr>
        <w:shd w:val="clear" w:color="auto" w:fill="FFFFFF"/>
        <w:spacing w:line="360" w:lineRule="auto"/>
        <w:ind w:left="1104"/>
        <w:rPr>
          <w:color w:val="202122"/>
        </w:rPr>
      </w:pPr>
      <w:r w:rsidRPr="000B53A6">
        <w:rPr>
          <w:color w:val="202122"/>
        </w:rPr>
        <w:t>2005: </w:t>
      </w:r>
      <w:r w:rsidRPr="000B53A6">
        <w:rPr>
          <w:i/>
          <w:iCs/>
          <w:color w:val="202122"/>
        </w:rPr>
        <w:t>The Idea of Latin America</w:t>
      </w:r>
      <w:r w:rsidRPr="000B53A6">
        <w:rPr>
          <w:color w:val="202122"/>
        </w:rPr>
        <w:t xml:space="preserve">, </w:t>
      </w:r>
    </w:p>
    <w:p w14:paraId="5F495923" w14:textId="77777777" w:rsidR="00D06B73" w:rsidRPr="000B53A6" w:rsidRDefault="00D06B73" w:rsidP="00D06B73">
      <w:pPr>
        <w:numPr>
          <w:ilvl w:val="0"/>
          <w:numId w:val="3"/>
        </w:numPr>
        <w:shd w:val="clear" w:color="auto" w:fill="FFFFFF"/>
        <w:spacing w:line="360" w:lineRule="auto"/>
        <w:ind w:left="1104"/>
        <w:rPr>
          <w:color w:val="202122"/>
        </w:rPr>
      </w:pPr>
      <w:r w:rsidRPr="000B53A6">
        <w:rPr>
          <w:color w:val="202122"/>
        </w:rPr>
        <w:t>2006: </w:t>
      </w:r>
      <w:r w:rsidRPr="000B53A6">
        <w:rPr>
          <w:i/>
          <w:iCs/>
          <w:color w:val="202122"/>
        </w:rPr>
        <w:t>Decolonization of The State and Knowledge</w:t>
      </w:r>
      <w:r w:rsidRPr="000B53A6">
        <w:rPr>
          <w:color w:val="202122"/>
        </w:rPr>
        <w:t> </w:t>
      </w:r>
    </w:p>
    <w:p w14:paraId="1BED74C0" w14:textId="77777777" w:rsidR="00D06B73" w:rsidRPr="000B53A6" w:rsidRDefault="00D06B73" w:rsidP="00D06B73">
      <w:pPr>
        <w:numPr>
          <w:ilvl w:val="0"/>
          <w:numId w:val="3"/>
        </w:numPr>
        <w:shd w:val="clear" w:color="auto" w:fill="FFFFFF"/>
        <w:spacing w:line="360" w:lineRule="auto"/>
        <w:ind w:left="1104"/>
        <w:rPr>
          <w:color w:val="202122"/>
        </w:rPr>
      </w:pPr>
      <w:r w:rsidRPr="000B53A6">
        <w:rPr>
          <w:color w:val="202122"/>
        </w:rPr>
        <w:t>2008: </w:t>
      </w:r>
      <w:r w:rsidRPr="000B53A6">
        <w:rPr>
          <w:i/>
          <w:iCs/>
          <w:color w:val="202122"/>
        </w:rPr>
        <w:t>Rereading the Black Legend: The Discourses of Religious and Racial Difference in the Renaissance Empires.</w:t>
      </w:r>
      <w:r w:rsidRPr="000B53A6">
        <w:rPr>
          <w:color w:val="202122"/>
        </w:rPr>
        <w:t> </w:t>
      </w:r>
    </w:p>
    <w:p w14:paraId="7FA4A5D7" w14:textId="77777777" w:rsidR="00D06B73" w:rsidRPr="000B53A6" w:rsidRDefault="00D06B73" w:rsidP="00D06B73">
      <w:pPr>
        <w:numPr>
          <w:ilvl w:val="0"/>
          <w:numId w:val="3"/>
        </w:numPr>
        <w:shd w:val="clear" w:color="auto" w:fill="FFFFFF"/>
        <w:spacing w:line="360" w:lineRule="auto"/>
        <w:ind w:left="1104"/>
        <w:rPr>
          <w:color w:val="202122"/>
        </w:rPr>
      </w:pPr>
      <w:r w:rsidRPr="000B53A6">
        <w:rPr>
          <w:color w:val="202122"/>
        </w:rPr>
        <w:lastRenderedPageBreak/>
        <w:t>2011: </w:t>
      </w:r>
      <w:r w:rsidRPr="000B53A6">
        <w:rPr>
          <w:i/>
          <w:iCs/>
          <w:color w:val="202122"/>
        </w:rPr>
        <w:t>The Darker Side of Western Modernity: Global Futures, Decolonial Options</w:t>
      </w:r>
      <w:r>
        <w:rPr>
          <w:i/>
          <w:iCs/>
          <w:color w:val="202122"/>
        </w:rPr>
        <w:t>,</w:t>
      </w:r>
      <w:r w:rsidRPr="000B53A6">
        <w:rPr>
          <w:i/>
          <w:iCs/>
          <w:color w:val="202122"/>
        </w:rPr>
        <w:t xml:space="preserve"> Latin America Otherwise</w:t>
      </w:r>
    </w:p>
    <w:p w14:paraId="6A7B1CDE" w14:textId="77777777" w:rsidR="00D06B73" w:rsidRPr="0024611E" w:rsidRDefault="00D06B73" w:rsidP="00D06B73">
      <w:pPr>
        <w:numPr>
          <w:ilvl w:val="0"/>
          <w:numId w:val="3"/>
        </w:numPr>
        <w:shd w:val="clear" w:color="auto" w:fill="FFFFFF"/>
        <w:spacing w:line="360" w:lineRule="auto"/>
        <w:ind w:left="1104"/>
      </w:pPr>
      <w:r w:rsidRPr="000B53A6">
        <w:rPr>
          <w:color w:val="202122"/>
        </w:rPr>
        <w:t>2018: </w:t>
      </w:r>
      <w:r w:rsidRPr="000B53A6">
        <w:rPr>
          <w:i/>
          <w:iCs/>
          <w:color w:val="202122"/>
        </w:rPr>
        <w:t>On Decoloniality: Concept, Analytics, Praxis</w:t>
      </w:r>
      <w:r w:rsidRPr="000B53A6">
        <w:rPr>
          <w:color w:val="202122"/>
        </w:rPr>
        <w:t xml:space="preserve">  </w:t>
      </w:r>
      <w:r>
        <w:rPr>
          <w:color w:val="202122"/>
        </w:rPr>
        <w:t xml:space="preserve"> </w:t>
      </w:r>
    </w:p>
    <w:p w14:paraId="100F62EB" w14:textId="77777777" w:rsidR="00D06B73" w:rsidRPr="0064299C" w:rsidRDefault="00D06B73" w:rsidP="00D06B73">
      <w:pPr>
        <w:numPr>
          <w:ilvl w:val="0"/>
          <w:numId w:val="3"/>
        </w:numPr>
        <w:shd w:val="clear" w:color="auto" w:fill="FFFFFF"/>
        <w:spacing w:line="360" w:lineRule="auto"/>
        <w:ind w:left="1104"/>
      </w:pPr>
      <w:r w:rsidRPr="0024611E">
        <w:rPr>
          <w:color w:val="202122"/>
        </w:rPr>
        <w:t>2</w:t>
      </w:r>
      <w:r w:rsidRPr="00497F67">
        <w:t xml:space="preserve">021:  </w:t>
      </w:r>
      <w:r w:rsidRPr="0024611E">
        <w:rPr>
          <w:i/>
          <w:iCs/>
        </w:rPr>
        <w:t>Global Coloniality and The World Disorder</w:t>
      </w:r>
    </w:p>
    <w:p w14:paraId="395284EC" w14:textId="77777777" w:rsidR="00D06B73" w:rsidRDefault="00D06B73" w:rsidP="00D06B73">
      <w:pPr>
        <w:spacing w:line="360" w:lineRule="auto"/>
      </w:pPr>
      <w:r w:rsidRPr="00497F67">
        <w:t xml:space="preserve">. </w:t>
      </w:r>
    </w:p>
    <w:p w14:paraId="2DC22A60" w14:textId="77777777" w:rsidR="00D06B73" w:rsidRPr="00497F67" w:rsidRDefault="00D06B73" w:rsidP="00D06B73">
      <w:pPr>
        <w:spacing w:line="360" w:lineRule="auto"/>
      </w:pPr>
    </w:p>
    <w:p w14:paraId="0CE07A26" w14:textId="77777777" w:rsidR="00D06B73" w:rsidRPr="00C25AAE" w:rsidRDefault="00D06B73" w:rsidP="00D06B73">
      <w:pPr>
        <w:pStyle w:val="ListParagraph"/>
        <w:numPr>
          <w:ilvl w:val="1"/>
          <w:numId w:val="2"/>
        </w:numPr>
        <w:spacing w:after="0" w:line="360" w:lineRule="auto"/>
        <w:ind w:left="851" w:hanging="491"/>
        <w:jc w:val="both"/>
        <w:rPr>
          <w:rFonts w:ascii="Times New Roman" w:hAnsi="Times New Roman" w:cs="Times New Roman"/>
          <w:b/>
          <w:bCs/>
          <w:sz w:val="24"/>
          <w:szCs w:val="24"/>
        </w:rPr>
      </w:pPr>
      <w:r w:rsidRPr="00C25AAE">
        <w:rPr>
          <w:rFonts w:ascii="Times New Roman" w:hAnsi="Times New Roman" w:cs="Times New Roman"/>
          <w:b/>
          <w:bCs/>
          <w:sz w:val="24"/>
          <w:szCs w:val="24"/>
        </w:rPr>
        <w:t>Memperbincangkan</w:t>
      </w:r>
      <w:r w:rsidRPr="00C25AAE">
        <w:rPr>
          <w:b/>
          <w:bCs/>
        </w:rPr>
        <w:t xml:space="preserve"> </w:t>
      </w:r>
      <w:r w:rsidRPr="00C25AAE">
        <w:rPr>
          <w:rFonts w:ascii="Times New Roman" w:hAnsi="Times New Roman" w:cs="Times New Roman"/>
          <w:b/>
          <w:bCs/>
          <w:sz w:val="24"/>
          <w:szCs w:val="24"/>
        </w:rPr>
        <w:t xml:space="preserve">Buku </w:t>
      </w:r>
      <w:r w:rsidRPr="00C25AAE">
        <w:rPr>
          <w:rFonts w:ascii="Times New Roman" w:hAnsi="Times New Roman" w:cs="Times New Roman"/>
          <w:b/>
          <w:bCs/>
          <w:i/>
          <w:iCs/>
          <w:sz w:val="24"/>
          <w:szCs w:val="24"/>
        </w:rPr>
        <w:t>Kolonialitas</w:t>
      </w:r>
      <w:r w:rsidRPr="00C25AAE">
        <w:rPr>
          <w:rFonts w:ascii="Times New Roman" w:hAnsi="Times New Roman" w:cs="Times New Roman"/>
          <w:b/>
          <w:bCs/>
          <w:sz w:val="24"/>
          <w:szCs w:val="24"/>
        </w:rPr>
        <w:t xml:space="preserve">: </w:t>
      </w:r>
      <w:r w:rsidRPr="00C25AAE">
        <w:rPr>
          <w:rFonts w:ascii="Times New Roman" w:hAnsi="Times New Roman" w:cs="Times New Roman"/>
          <w:b/>
          <w:bCs/>
          <w:i/>
          <w:iCs/>
          <w:sz w:val="24"/>
          <w:szCs w:val="24"/>
        </w:rPr>
        <w:t>The Darker Side of Western Modernity</w:t>
      </w:r>
      <w:r w:rsidRPr="00C25AAE">
        <w:rPr>
          <w:rFonts w:ascii="Times New Roman" w:hAnsi="Times New Roman" w:cs="Times New Roman"/>
          <w:b/>
          <w:bCs/>
          <w:sz w:val="24"/>
          <w:szCs w:val="24"/>
        </w:rPr>
        <w:t xml:space="preserve"> </w:t>
      </w:r>
    </w:p>
    <w:p w14:paraId="1ABAAC0B" w14:textId="77777777" w:rsidR="00D06B73" w:rsidRPr="00497F67" w:rsidRDefault="00D06B73" w:rsidP="00D06B73">
      <w:pPr>
        <w:spacing w:line="360" w:lineRule="auto"/>
        <w:ind w:left="851" w:firstLine="589"/>
        <w:jc w:val="both"/>
      </w:pPr>
      <w:r w:rsidRPr="00497F67">
        <w:t xml:space="preserve">Buku </w:t>
      </w:r>
      <w:r>
        <w:t xml:space="preserve">yang diterbitkan tahun 2011, dan berjumlah 389 halaman ini </w:t>
      </w:r>
      <w:r w:rsidRPr="00497F67">
        <w:t>terdiri dari 4 bagian</w:t>
      </w:r>
      <w:r>
        <w:t>:</w:t>
      </w:r>
      <w:r w:rsidRPr="00497F67">
        <w:t xml:space="preserve"> </w:t>
      </w:r>
      <w:r>
        <w:t>p</w:t>
      </w:r>
      <w:r w:rsidRPr="00497F67">
        <w:t>ertama</w:t>
      </w:r>
      <w:r>
        <w:t>,</w:t>
      </w:r>
      <w:r w:rsidRPr="00497F67">
        <w:t xml:space="preserve"> </w:t>
      </w:r>
      <w:r>
        <w:t>j</w:t>
      </w:r>
      <w:r w:rsidRPr="00497F67">
        <w:t>alan menuju masa depan: Re</w:t>
      </w:r>
      <w:r>
        <w:t>-</w:t>
      </w:r>
      <w:r w:rsidRPr="00497F67">
        <w:t>westernisasi, De-westernisasi, De-kolonisasi</w:t>
      </w:r>
      <w:r>
        <w:t xml:space="preserve">. </w:t>
      </w:r>
      <w:r w:rsidRPr="00497F67">
        <w:t>Kedua</w:t>
      </w:r>
      <w:r>
        <w:t>,</w:t>
      </w:r>
      <w:r w:rsidRPr="00497F67">
        <w:t xml:space="preserve"> </w:t>
      </w:r>
      <w:r>
        <w:t>p</w:t>
      </w:r>
      <w:r w:rsidRPr="00497F67">
        <w:t>emetaan ulang orde atau tatanan pengetahuan modernitas</w:t>
      </w:r>
      <w:r>
        <w:t xml:space="preserve">. </w:t>
      </w:r>
      <w:r w:rsidRPr="00497F67">
        <w:t>Ketiga</w:t>
      </w:r>
      <w:r>
        <w:t>,</w:t>
      </w:r>
      <w:r w:rsidRPr="00497F67">
        <w:t xml:space="preserve"> De-kolonialitas secara umum dan </w:t>
      </w:r>
      <w:r>
        <w:t>s</w:t>
      </w:r>
      <w:r w:rsidRPr="00497F67">
        <w:t xml:space="preserve">isi yang gelap dari </w:t>
      </w:r>
      <w:r>
        <w:t>p</w:t>
      </w:r>
      <w:r w:rsidRPr="00497F67">
        <w:t>encerahan</w:t>
      </w:r>
      <w:r>
        <w:t xml:space="preserve">. </w:t>
      </w:r>
      <w:r w:rsidRPr="00497F67">
        <w:t>Keempat</w:t>
      </w:r>
      <w:r>
        <w:t>,</w:t>
      </w:r>
      <w:r w:rsidRPr="00497F67">
        <w:t xml:space="preserve"> </w:t>
      </w:r>
      <w:r>
        <w:t>t</w:t>
      </w:r>
      <w:r w:rsidRPr="00497F67">
        <w:t xml:space="preserve">eori Revolusi </w:t>
      </w:r>
      <w:r>
        <w:t>z</w:t>
      </w:r>
      <w:r w:rsidRPr="00497F67">
        <w:t>apa</w:t>
      </w:r>
      <w:r>
        <w:t>t</w:t>
      </w:r>
      <w:r w:rsidRPr="00497F67">
        <w:t>i</w:t>
      </w:r>
      <w:r>
        <w:t>s</w:t>
      </w:r>
      <w:r w:rsidRPr="00497F67">
        <w:t xml:space="preserve">ta, </w:t>
      </w:r>
      <w:r>
        <w:t>l</w:t>
      </w:r>
      <w:r w:rsidRPr="00497F67">
        <w:t xml:space="preserve">okalisme </w:t>
      </w:r>
      <w:r>
        <w:t>k</w:t>
      </w:r>
      <w:r w:rsidRPr="00497F67">
        <w:t xml:space="preserve">osmoplitan, </w:t>
      </w:r>
      <w:r>
        <w:t>m</w:t>
      </w:r>
      <w:r w:rsidRPr="00497F67">
        <w:t xml:space="preserve">engatasi </w:t>
      </w:r>
      <w:r>
        <w:t>k</w:t>
      </w:r>
      <w:r w:rsidRPr="00497F67">
        <w:t>olonial dan perbedaan imperialisme</w:t>
      </w:r>
      <w:r>
        <w:t>.</w:t>
      </w:r>
      <w:r w:rsidRPr="00497F67">
        <w:t xml:space="preserve">  </w:t>
      </w:r>
    </w:p>
    <w:p w14:paraId="0666EA3B" w14:textId="77777777" w:rsidR="00D06B73" w:rsidRPr="00A2404B" w:rsidRDefault="00D06B73" w:rsidP="00D06B73">
      <w:pPr>
        <w:spacing w:line="360" w:lineRule="auto"/>
        <w:ind w:left="851" w:firstLine="589"/>
        <w:jc w:val="both"/>
      </w:pPr>
      <w:r w:rsidRPr="00A2404B">
        <w:t xml:space="preserve">Tujuan buku ini: </w:t>
      </w:r>
      <w:r>
        <w:t>s</w:t>
      </w:r>
      <w:r w:rsidRPr="00A2404B">
        <w:rPr>
          <w:rStyle w:val="ts-alignment-element"/>
        </w:rPr>
        <w:t xml:space="preserve">emacam menyiapkan satu “starting point” </w:t>
      </w:r>
      <w:r w:rsidRPr="00A2404B">
        <w:rPr>
          <w:rStyle w:val="ts-alignment-element"/>
          <w:lang w:val="id-ID"/>
        </w:rPr>
        <w:t>untuk</w:t>
      </w:r>
      <w:r w:rsidRPr="00A2404B">
        <w:rPr>
          <w:lang w:val="id-ID"/>
        </w:rPr>
        <w:t xml:space="preserve"> </w:t>
      </w:r>
      <w:r w:rsidRPr="00A2404B">
        <w:rPr>
          <w:rStyle w:val="ts-alignment-element"/>
          <w:lang w:val="id-ID"/>
        </w:rPr>
        <w:t>me</w:t>
      </w:r>
      <w:r>
        <w:rPr>
          <w:rStyle w:val="ts-alignment-element"/>
        </w:rPr>
        <w:t>-re</w:t>
      </w:r>
      <w:r w:rsidRPr="00A2404B">
        <w:rPr>
          <w:rStyle w:val="ts-alignment-element"/>
          <w:lang w:val="id-ID"/>
        </w:rPr>
        <w:t>definisi</w:t>
      </w:r>
      <w:r>
        <w:rPr>
          <w:rStyle w:val="ts-alignment-element"/>
        </w:rPr>
        <w:t>-</w:t>
      </w:r>
      <w:r w:rsidRPr="00A2404B">
        <w:rPr>
          <w:rStyle w:val="ts-alignment-element"/>
          <w:lang w:val="id-ID"/>
        </w:rPr>
        <w:t>kan</w:t>
      </w:r>
      <w:r w:rsidRPr="00A2404B">
        <w:rPr>
          <w:lang w:val="id-ID"/>
        </w:rPr>
        <w:t xml:space="preserve"> </w:t>
      </w:r>
      <w:r w:rsidRPr="00A2404B">
        <w:rPr>
          <w:rStyle w:val="ts-alignment-element-highlighted"/>
          <w:shd w:val="clear" w:color="auto" w:fill="D4D4D4"/>
          <w:lang w:val="id-ID"/>
        </w:rPr>
        <w:t>Amerika</w:t>
      </w:r>
      <w:r w:rsidRPr="00A2404B">
        <w:rPr>
          <w:lang w:val="id-ID"/>
        </w:rPr>
        <w:t xml:space="preserve"> </w:t>
      </w:r>
      <w:r w:rsidRPr="00A2404B">
        <w:rPr>
          <w:rStyle w:val="ts-alignment-element"/>
          <w:lang w:val="id-ID"/>
        </w:rPr>
        <w:t>Latin</w:t>
      </w:r>
      <w:r w:rsidRPr="00A2404B">
        <w:rPr>
          <w:lang w:val="id-ID"/>
        </w:rPr>
        <w:t xml:space="preserve"> </w:t>
      </w:r>
      <w:r w:rsidRPr="00A2404B">
        <w:rPr>
          <w:rStyle w:val="ts-alignment-element"/>
          <w:lang w:val="id-ID"/>
        </w:rPr>
        <w:t>sebagai</w:t>
      </w:r>
      <w:r w:rsidRPr="00A2404B">
        <w:rPr>
          <w:lang w:val="id-ID"/>
        </w:rPr>
        <w:t xml:space="preserve"> </w:t>
      </w:r>
      <w:r w:rsidRPr="00A2404B">
        <w:t xml:space="preserve">sebuah </w:t>
      </w:r>
      <w:r w:rsidRPr="00A2404B">
        <w:rPr>
          <w:rStyle w:val="ts-alignment-element"/>
          <w:lang w:val="id-ID"/>
        </w:rPr>
        <w:t>konfigurasi</w:t>
      </w:r>
      <w:r w:rsidRPr="00A2404B">
        <w:rPr>
          <w:lang w:val="id-ID"/>
        </w:rPr>
        <w:t xml:space="preserve"> </w:t>
      </w:r>
      <w:r w:rsidRPr="00A2404B">
        <w:rPr>
          <w:rStyle w:val="ts-alignment-element"/>
          <w:lang w:val="id-ID"/>
        </w:rPr>
        <w:t>politik</w:t>
      </w:r>
      <w:r w:rsidRPr="00A2404B">
        <w:rPr>
          <w:lang w:val="id-ID"/>
        </w:rPr>
        <w:t xml:space="preserve">, </w:t>
      </w:r>
      <w:r w:rsidRPr="00A2404B">
        <w:rPr>
          <w:rStyle w:val="ts-alignment-element"/>
          <w:lang w:val="id-ID"/>
        </w:rPr>
        <w:t>linguistik,</w:t>
      </w:r>
      <w:r w:rsidRPr="00A2404B">
        <w:rPr>
          <w:lang w:val="id-ID"/>
        </w:rPr>
        <w:t xml:space="preserve"> </w:t>
      </w:r>
      <w:r w:rsidRPr="00A2404B">
        <w:t xml:space="preserve">kultural, </w:t>
      </w:r>
      <w:r w:rsidRPr="00A2404B">
        <w:rPr>
          <w:rStyle w:val="ts-alignment-element"/>
          <w:lang w:val="id-ID"/>
        </w:rPr>
        <w:t>dan</w:t>
      </w:r>
      <w:r w:rsidRPr="00A2404B">
        <w:rPr>
          <w:lang w:val="id-ID"/>
        </w:rPr>
        <w:t xml:space="preserve"> </w:t>
      </w:r>
      <w:r w:rsidRPr="00A2404B">
        <w:rPr>
          <w:rStyle w:val="ts-alignment-element"/>
          <w:lang w:val="id-ID"/>
        </w:rPr>
        <w:t>ekonomi</w:t>
      </w:r>
      <w:r w:rsidRPr="00A2404B">
        <w:rPr>
          <w:lang w:val="id-ID"/>
        </w:rPr>
        <w:t xml:space="preserve"> </w:t>
      </w:r>
      <w:r w:rsidRPr="00A2404B">
        <w:rPr>
          <w:rStyle w:val="ts-alignment-element"/>
          <w:lang w:val="id-ID"/>
        </w:rPr>
        <w:t>yang</w:t>
      </w:r>
      <w:r w:rsidRPr="00A2404B">
        <w:rPr>
          <w:lang w:val="id-ID"/>
        </w:rPr>
        <w:t xml:space="preserve"> </w:t>
      </w:r>
      <w:r w:rsidRPr="00A2404B">
        <w:rPr>
          <w:rStyle w:val="ts-alignment-element"/>
          <w:lang w:val="id-ID"/>
        </w:rPr>
        <w:t>menuntut</w:t>
      </w:r>
      <w:r w:rsidRPr="00A2404B">
        <w:rPr>
          <w:lang w:val="id-ID"/>
        </w:rPr>
        <w:t xml:space="preserve"> </w:t>
      </w:r>
      <w:r w:rsidRPr="00A2404B">
        <w:t xml:space="preserve">satu </w:t>
      </w:r>
      <w:r w:rsidRPr="00A2404B">
        <w:rPr>
          <w:rStyle w:val="ts-alignment-element"/>
          <w:lang w:val="id-ID"/>
        </w:rPr>
        <w:t>penilaian</w:t>
      </w:r>
      <w:r w:rsidRPr="00A2404B">
        <w:rPr>
          <w:lang w:val="id-ID"/>
        </w:rPr>
        <w:t xml:space="preserve"> </w:t>
      </w:r>
      <w:r w:rsidRPr="00A2404B">
        <w:t xml:space="preserve">lanjut dari </w:t>
      </w:r>
      <w:r w:rsidRPr="00A2404B">
        <w:rPr>
          <w:rStyle w:val="ts-alignment-element"/>
          <w:lang w:val="id-ID"/>
        </w:rPr>
        <w:t>peran</w:t>
      </w:r>
      <w:r w:rsidRPr="00A2404B">
        <w:rPr>
          <w:lang w:val="id-ID"/>
        </w:rPr>
        <w:t xml:space="preserve"> </w:t>
      </w:r>
      <w:r w:rsidRPr="00A2404B">
        <w:rPr>
          <w:rStyle w:val="ts-alignment-element"/>
          <w:lang w:val="id-ID"/>
        </w:rPr>
        <w:t>Amerika</w:t>
      </w:r>
      <w:r w:rsidRPr="00A2404B">
        <w:rPr>
          <w:lang w:val="id-ID"/>
        </w:rPr>
        <w:t xml:space="preserve"> </w:t>
      </w:r>
      <w:r w:rsidRPr="00A2404B">
        <w:rPr>
          <w:rStyle w:val="ts-alignment-element"/>
          <w:lang w:val="id-ID"/>
        </w:rPr>
        <w:t>dalam</w:t>
      </w:r>
      <w:r w:rsidRPr="00A2404B">
        <w:rPr>
          <w:lang w:val="id-ID"/>
        </w:rPr>
        <w:t xml:space="preserve"> </w:t>
      </w:r>
      <w:r w:rsidRPr="00A2404B">
        <w:rPr>
          <w:rStyle w:val="ts-alignment-element"/>
          <w:lang w:val="id-ID"/>
        </w:rPr>
        <w:t>sejarah,</w:t>
      </w:r>
      <w:r w:rsidRPr="00A2404B">
        <w:rPr>
          <w:lang w:val="id-ID"/>
        </w:rPr>
        <w:t xml:space="preserve"> </w:t>
      </w:r>
      <w:r w:rsidRPr="00A2404B">
        <w:rPr>
          <w:rStyle w:val="ts-alignment-element"/>
          <w:lang w:val="id-ID"/>
        </w:rPr>
        <w:t>dan</w:t>
      </w:r>
      <w:r w:rsidRPr="00A2404B">
        <w:rPr>
          <w:lang w:val="id-ID"/>
        </w:rPr>
        <w:t xml:space="preserve"> </w:t>
      </w:r>
      <w:r w:rsidRPr="00A2404B">
        <w:rPr>
          <w:rStyle w:val="ts-alignment-element"/>
          <w:lang w:val="id-ID"/>
        </w:rPr>
        <w:t>proses</w:t>
      </w:r>
      <w:r w:rsidRPr="00A2404B">
        <w:rPr>
          <w:lang w:val="id-ID"/>
        </w:rPr>
        <w:t xml:space="preserve"> </w:t>
      </w:r>
      <w:r w:rsidRPr="00A2404B">
        <w:rPr>
          <w:rStyle w:val="ts-alignment-element"/>
          <w:lang w:val="id-ID"/>
        </w:rPr>
        <w:t>globalisasi</w:t>
      </w:r>
      <w:r w:rsidRPr="00A2404B">
        <w:rPr>
          <w:lang w:val="id-ID"/>
        </w:rPr>
        <w:t xml:space="preserve"> </w:t>
      </w:r>
      <w:r w:rsidRPr="00A2404B">
        <w:rPr>
          <w:rStyle w:val="ts-alignment-element"/>
          <w:lang w:val="id-ID"/>
        </w:rPr>
        <w:t>yang</w:t>
      </w:r>
      <w:r w:rsidRPr="00A2404B">
        <w:rPr>
          <w:lang w:val="id-ID"/>
        </w:rPr>
        <w:t xml:space="preserve"> </w:t>
      </w:r>
      <w:r w:rsidRPr="00A2404B">
        <w:rPr>
          <w:rStyle w:val="ts-alignment-element"/>
          <w:lang w:val="id-ID"/>
        </w:rPr>
        <w:t>sedang</w:t>
      </w:r>
      <w:r w:rsidRPr="00A2404B">
        <w:rPr>
          <w:lang w:val="id-ID"/>
        </w:rPr>
        <w:t xml:space="preserve"> </w:t>
      </w:r>
      <w:r w:rsidRPr="00A2404B">
        <w:rPr>
          <w:rStyle w:val="ts-alignment-element"/>
          <w:lang w:val="id-ID"/>
        </w:rPr>
        <w:t>berlangsung</w:t>
      </w:r>
      <w:r w:rsidRPr="00A2404B">
        <w:rPr>
          <w:lang w:val="id-ID"/>
        </w:rPr>
        <w:t xml:space="preserve"> </w:t>
      </w:r>
      <w:r w:rsidRPr="00A2404B">
        <w:rPr>
          <w:rStyle w:val="ts-alignment-element"/>
          <w:lang w:val="id-ID"/>
        </w:rPr>
        <w:t>dan</w:t>
      </w:r>
      <w:r w:rsidRPr="00A2404B">
        <w:rPr>
          <w:lang w:val="id-ID"/>
        </w:rPr>
        <w:t xml:space="preserve"> </w:t>
      </w:r>
      <w:r w:rsidRPr="00A2404B">
        <w:rPr>
          <w:rStyle w:val="ts-alignment-element"/>
          <w:lang w:val="id-ID"/>
        </w:rPr>
        <w:t>relokasi</w:t>
      </w:r>
      <w:r w:rsidRPr="00A2404B">
        <w:rPr>
          <w:lang w:val="id-ID"/>
        </w:rPr>
        <w:t xml:space="preserve"> </w:t>
      </w:r>
      <w:r w:rsidRPr="00A2404B">
        <w:t xml:space="preserve">masyarakat </w:t>
      </w:r>
      <w:r w:rsidRPr="00A2404B">
        <w:rPr>
          <w:rStyle w:val="ts-alignment-element"/>
          <w:lang w:val="id-ID"/>
        </w:rPr>
        <w:t>dan</w:t>
      </w:r>
      <w:r w:rsidRPr="00A2404B">
        <w:rPr>
          <w:lang w:val="id-ID"/>
        </w:rPr>
        <w:t xml:space="preserve"> </w:t>
      </w:r>
      <w:r w:rsidRPr="00A2404B">
        <w:rPr>
          <w:rStyle w:val="ts-alignment-element"/>
          <w:lang w:val="id-ID"/>
        </w:rPr>
        <w:t>budaya</w:t>
      </w:r>
      <w:r w:rsidRPr="00A2404B">
        <w:rPr>
          <w:lang w:val="id-ID"/>
        </w:rPr>
        <w:t xml:space="preserve"> </w:t>
      </w:r>
      <w:r w:rsidRPr="00A2404B">
        <w:rPr>
          <w:rStyle w:val="ts-alignment-element"/>
          <w:lang w:val="id-ID"/>
        </w:rPr>
        <w:t>yang</w:t>
      </w:r>
      <w:r w:rsidRPr="00A2404B">
        <w:rPr>
          <w:lang w:val="id-ID"/>
        </w:rPr>
        <w:t xml:space="preserve"> </w:t>
      </w:r>
      <w:r w:rsidRPr="00A2404B">
        <w:rPr>
          <w:rStyle w:val="ts-alignment-element"/>
          <w:lang w:val="id-ID"/>
        </w:rPr>
        <w:t>telah</w:t>
      </w:r>
      <w:r w:rsidRPr="00A2404B">
        <w:rPr>
          <w:lang w:val="id-ID"/>
        </w:rPr>
        <w:t xml:space="preserve"> </w:t>
      </w:r>
      <w:r w:rsidRPr="00A2404B">
        <w:rPr>
          <w:rStyle w:val="ts-alignment-element"/>
          <w:lang w:val="id-ID"/>
        </w:rPr>
        <w:t>menjadi</w:t>
      </w:r>
      <w:r w:rsidRPr="00A2404B">
        <w:rPr>
          <w:lang w:val="id-ID"/>
        </w:rPr>
        <w:t xml:space="preserve"> </w:t>
      </w:r>
      <w:r w:rsidRPr="00A2404B">
        <w:rPr>
          <w:rStyle w:val="ts-alignment-element"/>
          <w:lang w:val="id-ID"/>
        </w:rPr>
        <w:t>ciri</w:t>
      </w:r>
      <w:r w:rsidRPr="00A2404B">
        <w:rPr>
          <w:lang w:val="id-ID"/>
        </w:rPr>
        <w:t xml:space="preserve"> </w:t>
      </w:r>
      <w:r w:rsidRPr="00A2404B">
        <w:rPr>
          <w:rStyle w:val="ts-alignment-element"/>
          <w:lang w:val="id-ID"/>
        </w:rPr>
        <w:t>pengalaman</w:t>
      </w:r>
      <w:r w:rsidRPr="00A2404B">
        <w:rPr>
          <w:lang w:val="id-ID"/>
        </w:rPr>
        <w:t xml:space="preserve"> </w:t>
      </w:r>
      <w:r w:rsidRPr="00A2404B">
        <w:rPr>
          <w:rStyle w:val="ts-alignment-element"/>
          <w:lang w:val="id-ID"/>
        </w:rPr>
        <w:t>Amerika</w:t>
      </w:r>
      <w:r w:rsidRPr="00A2404B">
        <w:rPr>
          <w:lang w:val="id-ID"/>
        </w:rPr>
        <w:t xml:space="preserve"> </w:t>
      </w:r>
      <w:r w:rsidRPr="00A2404B">
        <w:rPr>
          <w:rStyle w:val="ts-alignment-element"/>
          <w:lang w:val="id-ID"/>
        </w:rPr>
        <w:t>Latin</w:t>
      </w:r>
      <w:r w:rsidRPr="00A2404B">
        <w:rPr>
          <w:rStyle w:val="ts-alignment-element"/>
        </w:rPr>
        <w:t xml:space="preserve">. </w:t>
      </w:r>
    </w:p>
    <w:p w14:paraId="353490CE" w14:textId="77777777" w:rsidR="00D06B73" w:rsidRPr="00A2404B" w:rsidRDefault="00D06B73" w:rsidP="00D06B73">
      <w:pPr>
        <w:spacing w:line="360" w:lineRule="auto"/>
        <w:ind w:left="720" w:firstLine="720"/>
        <w:jc w:val="both"/>
      </w:pPr>
      <w:r w:rsidRPr="00A2404B">
        <w:rPr>
          <w:rStyle w:val="ts-alignment-element"/>
          <w:lang w:val="id-ID"/>
        </w:rPr>
        <w:t>S</w:t>
      </w:r>
      <w:r>
        <w:rPr>
          <w:rStyle w:val="ts-alignment-element"/>
        </w:rPr>
        <w:t>truktur</w:t>
      </w:r>
      <w:r w:rsidRPr="00A2404B">
        <w:rPr>
          <w:lang w:val="id-ID"/>
        </w:rPr>
        <w:t xml:space="preserve"> </w:t>
      </w:r>
      <w:r w:rsidRPr="00A2404B">
        <w:rPr>
          <w:rStyle w:val="ts-alignment-element"/>
          <w:lang w:val="id-ID"/>
        </w:rPr>
        <w:t>argumen</w:t>
      </w:r>
      <w:r w:rsidRPr="00A2404B">
        <w:rPr>
          <w:lang w:val="id-ID"/>
        </w:rPr>
        <w:t xml:space="preserve"> </w:t>
      </w:r>
      <w:r w:rsidRPr="00A2404B">
        <w:rPr>
          <w:rStyle w:val="ts-alignment-element"/>
          <w:lang w:val="id-ID"/>
        </w:rPr>
        <w:t>dari</w:t>
      </w:r>
      <w:r w:rsidRPr="00A2404B">
        <w:rPr>
          <w:lang w:val="id-ID"/>
        </w:rPr>
        <w:t xml:space="preserve"> </w:t>
      </w:r>
      <w:r w:rsidRPr="00A2404B">
        <w:rPr>
          <w:rStyle w:val="ts-alignment-element"/>
          <w:lang w:val="id-ID"/>
        </w:rPr>
        <w:t>buku</w:t>
      </w:r>
      <w:r w:rsidRPr="00A2404B">
        <w:rPr>
          <w:lang w:val="id-ID"/>
        </w:rPr>
        <w:t xml:space="preserve"> </w:t>
      </w:r>
      <w:r w:rsidRPr="00A2404B">
        <w:rPr>
          <w:rStyle w:val="ts-alignment-element"/>
          <w:lang w:val="id-ID"/>
        </w:rPr>
        <w:t>ini</w:t>
      </w:r>
      <w:r w:rsidRPr="00A2404B">
        <w:rPr>
          <w:lang w:val="id-ID"/>
        </w:rPr>
        <w:t xml:space="preserve"> </w:t>
      </w:r>
      <w:r w:rsidRPr="00A2404B">
        <w:t xml:space="preserve">memuat </w:t>
      </w:r>
      <w:r w:rsidRPr="00A2404B">
        <w:rPr>
          <w:rStyle w:val="ts-alignment-element"/>
          <w:lang w:val="id-ID"/>
        </w:rPr>
        <w:t>tiga</w:t>
      </w:r>
      <w:r w:rsidRPr="00A2404B">
        <w:rPr>
          <w:lang w:val="id-ID"/>
        </w:rPr>
        <w:t xml:space="preserve"> </w:t>
      </w:r>
      <w:r w:rsidRPr="00A2404B">
        <w:rPr>
          <w:rStyle w:val="ts-alignment-element"/>
          <w:lang w:val="id-ID"/>
        </w:rPr>
        <w:t>jenis</w:t>
      </w:r>
      <w:r w:rsidRPr="00A2404B">
        <w:rPr>
          <w:lang w:val="id-ID"/>
        </w:rPr>
        <w:t xml:space="preserve"> </w:t>
      </w:r>
      <w:r w:rsidRPr="00A2404B">
        <w:rPr>
          <w:rStyle w:val="ts-alignment-element"/>
          <w:lang w:val="id-ID"/>
        </w:rPr>
        <w:t>kritik</w:t>
      </w:r>
      <w:r w:rsidRPr="00A2404B">
        <w:rPr>
          <w:lang w:val="id-ID"/>
        </w:rPr>
        <w:t xml:space="preserve"> </w:t>
      </w:r>
      <w:r w:rsidRPr="00A2404B">
        <w:t>terhadap</w:t>
      </w:r>
      <w:r w:rsidRPr="00A2404B">
        <w:rPr>
          <w:lang w:val="id-ID"/>
        </w:rPr>
        <w:t xml:space="preserve"> </w:t>
      </w:r>
      <w:r w:rsidRPr="00A2404B">
        <w:rPr>
          <w:rStyle w:val="ts-alignment-element"/>
          <w:lang w:val="id-ID"/>
        </w:rPr>
        <w:t>modernitas.</w:t>
      </w:r>
      <w:r w:rsidRPr="00A2404B">
        <w:rPr>
          <w:lang w:val="id-ID"/>
        </w:rPr>
        <w:t xml:space="preserve"> </w:t>
      </w:r>
      <w:r w:rsidRPr="00A2404B">
        <w:t xml:space="preserve">Pertama, kritik </w:t>
      </w:r>
      <w:r w:rsidRPr="00A2404B">
        <w:rPr>
          <w:rStyle w:val="ts-alignment-element"/>
          <w:lang w:val="id-ID"/>
        </w:rPr>
        <w:t>internal</w:t>
      </w:r>
      <w:r w:rsidRPr="00A2404B">
        <w:rPr>
          <w:lang w:val="id-ID"/>
        </w:rPr>
        <w:t xml:space="preserve"> </w:t>
      </w:r>
      <w:r w:rsidRPr="00A2404B">
        <w:rPr>
          <w:rStyle w:val="ts-alignment-element"/>
          <w:lang w:val="id-ID"/>
        </w:rPr>
        <w:t>sejarah</w:t>
      </w:r>
      <w:r w:rsidRPr="00A2404B">
        <w:rPr>
          <w:lang w:val="id-ID"/>
        </w:rPr>
        <w:t xml:space="preserve"> </w:t>
      </w:r>
      <w:r w:rsidRPr="00A2404B">
        <w:rPr>
          <w:rStyle w:val="ts-alignment-element"/>
          <w:lang w:val="id-ID"/>
        </w:rPr>
        <w:t>Eropa</w:t>
      </w:r>
      <w:r w:rsidRPr="00A2404B">
        <w:rPr>
          <w:lang w:val="id-ID"/>
        </w:rPr>
        <w:t xml:space="preserve"> itu </w:t>
      </w:r>
      <w:r w:rsidRPr="00A2404B">
        <w:rPr>
          <w:rStyle w:val="ts-alignment-element"/>
          <w:lang w:val="id-ID"/>
        </w:rPr>
        <w:t>sendiri</w:t>
      </w:r>
      <w:r w:rsidRPr="00A2404B">
        <w:rPr>
          <w:lang w:val="id-ID"/>
        </w:rPr>
        <w:t xml:space="preserve"> </w:t>
      </w:r>
      <w:r w:rsidRPr="00A2404B">
        <w:t>(</w:t>
      </w:r>
      <w:r w:rsidRPr="00A2404B">
        <w:rPr>
          <w:rStyle w:val="ts-alignment-element"/>
          <w:lang w:val="id-ID"/>
        </w:rPr>
        <w:t>modernitas</w:t>
      </w:r>
      <w:r w:rsidRPr="00A2404B">
        <w:rPr>
          <w:lang w:val="id-ID"/>
        </w:rPr>
        <w:t xml:space="preserve"> </w:t>
      </w:r>
      <w:r>
        <w:t>E</w:t>
      </w:r>
      <w:r w:rsidRPr="00A2404B">
        <w:t>r</w:t>
      </w:r>
      <w:r>
        <w:t>o</w:t>
      </w:r>
      <w:r w:rsidRPr="00A2404B">
        <w:t xml:space="preserve">pasentris </w:t>
      </w:r>
      <w:r w:rsidRPr="00A2404B">
        <w:rPr>
          <w:rStyle w:val="ts-alignment-element"/>
          <w:lang w:val="id-ID"/>
        </w:rPr>
        <w:t>misalnya</w:t>
      </w:r>
      <w:r w:rsidRPr="00A2404B">
        <w:rPr>
          <w:lang w:val="id-ID"/>
        </w:rPr>
        <w:t xml:space="preserve">, </w:t>
      </w:r>
      <w:r w:rsidRPr="00A2404B">
        <w:rPr>
          <w:rStyle w:val="ts-alignment-element"/>
          <w:lang w:val="id-ID"/>
        </w:rPr>
        <w:t>psikoanalisis</w:t>
      </w:r>
      <w:r w:rsidRPr="00A2404B">
        <w:rPr>
          <w:lang w:val="id-ID"/>
        </w:rPr>
        <w:t xml:space="preserve">, </w:t>
      </w:r>
      <w:r>
        <w:rPr>
          <w:rStyle w:val="ts-alignment-element"/>
        </w:rPr>
        <w:t>m</w:t>
      </w:r>
      <w:r w:rsidRPr="00A2404B">
        <w:rPr>
          <w:rStyle w:val="ts-alignment-element"/>
          <w:lang w:val="id-ID"/>
        </w:rPr>
        <w:t>arxisme</w:t>
      </w:r>
      <w:r w:rsidRPr="00A2404B">
        <w:rPr>
          <w:lang w:val="id-ID"/>
        </w:rPr>
        <w:t xml:space="preserve">, </w:t>
      </w:r>
      <w:r w:rsidRPr="00A2404B">
        <w:rPr>
          <w:rStyle w:val="ts-alignment-element"/>
          <w:lang w:val="id-ID"/>
        </w:rPr>
        <w:t>poststrukturalisme,</w:t>
      </w:r>
      <w:r w:rsidRPr="00A2404B">
        <w:rPr>
          <w:lang w:val="id-ID"/>
        </w:rPr>
        <w:t xml:space="preserve"> </w:t>
      </w:r>
      <w:r w:rsidRPr="00A2404B">
        <w:rPr>
          <w:rStyle w:val="ts-alignment-element"/>
          <w:lang w:val="id-ID"/>
        </w:rPr>
        <w:t>postmodernitas)</w:t>
      </w:r>
      <w:r w:rsidRPr="00A2404B">
        <w:rPr>
          <w:rStyle w:val="ts-alignment-element"/>
        </w:rPr>
        <w:t>.</w:t>
      </w:r>
      <w:r w:rsidRPr="00A2404B">
        <w:rPr>
          <w:lang w:val="id-ID"/>
        </w:rPr>
        <w:t xml:space="preserve"> </w:t>
      </w:r>
      <w:r w:rsidRPr="00A2404B">
        <w:t xml:space="preserve">Krtik kedua tentang </w:t>
      </w:r>
      <w:r w:rsidRPr="00A2404B">
        <w:rPr>
          <w:rStyle w:val="ts-alignment-element"/>
          <w:lang w:val="id-ID"/>
        </w:rPr>
        <w:t>sejarah</w:t>
      </w:r>
      <w:r w:rsidRPr="00A2404B">
        <w:rPr>
          <w:lang w:val="id-ID"/>
        </w:rPr>
        <w:t xml:space="preserve"> </w:t>
      </w:r>
      <w:r w:rsidRPr="00A2404B">
        <w:rPr>
          <w:rStyle w:val="ts-alignment-element"/>
          <w:lang w:val="id-ID"/>
        </w:rPr>
        <w:t>non-Eropa</w:t>
      </w:r>
      <w:r w:rsidRPr="00A2404B">
        <w:rPr>
          <w:lang w:val="id-ID"/>
        </w:rPr>
        <w:t xml:space="preserve"> </w:t>
      </w:r>
      <w:r w:rsidRPr="00A2404B">
        <w:t xml:space="preserve">yang </w:t>
      </w:r>
      <w:r w:rsidRPr="00A2404B">
        <w:rPr>
          <w:rStyle w:val="ts-alignment-element"/>
          <w:lang w:val="id-ID"/>
        </w:rPr>
        <w:t>terjerat</w:t>
      </w:r>
      <w:r w:rsidRPr="00A2404B">
        <w:rPr>
          <w:lang w:val="id-ID"/>
        </w:rPr>
        <w:t xml:space="preserve"> </w:t>
      </w:r>
      <w:r w:rsidRPr="00A2404B">
        <w:rPr>
          <w:rStyle w:val="ts-alignment-element"/>
          <w:lang w:val="id-ID"/>
        </w:rPr>
        <w:t>dengan</w:t>
      </w:r>
      <w:r w:rsidRPr="00A2404B">
        <w:rPr>
          <w:lang w:val="id-ID"/>
        </w:rPr>
        <w:t xml:space="preserve"> </w:t>
      </w:r>
      <w:r w:rsidRPr="00A2404B">
        <w:rPr>
          <w:rStyle w:val="ts-alignment-element"/>
          <w:lang w:val="id-ID"/>
        </w:rPr>
        <w:t>modernitas</w:t>
      </w:r>
      <w:r w:rsidRPr="00A2404B">
        <w:rPr>
          <w:lang w:val="id-ID"/>
        </w:rPr>
        <w:t xml:space="preserve"> </w:t>
      </w:r>
      <w:r w:rsidRPr="00A2404B">
        <w:rPr>
          <w:rStyle w:val="ts-alignment-element"/>
          <w:lang w:val="id-ID"/>
        </w:rPr>
        <w:t>Barat</w:t>
      </w:r>
      <w:r w:rsidRPr="00A2404B">
        <w:rPr>
          <w:rStyle w:val="ts-alignment-element"/>
        </w:rPr>
        <w:t xml:space="preserve"> (</w:t>
      </w:r>
      <w:r w:rsidRPr="00A2404B">
        <w:rPr>
          <w:rStyle w:val="ts-alignment-element"/>
          <w:lang w:val="id-ID"/>
        </w:rPr>
        <w:t>dewesternisasi</w:t>
      </w:r>
      <w:r w:rsidRPr="00A2404B">
        <w:rPr>
          <w:rStyle w:val="ts-alignment-element"/>
        </w:rPr>
        <w:t>)</w:t>
      </w:r>
      <w:r>
        <w:rPr>
          <w:rStyle w:val="ts-alignment-element"/>
        </w:rPr>
        <w:t xml:space="preserve">. Kritik </w:t>
      </w:r>
      <w:r w:rsidRPr="00A2404B">
        <w:rPr>
          <w:rStyle w:val="ts-alignment-element"/>
        </w:rPr>
        <w:t xml:space="preserve">ketiga adalah tentang </w:t>
      </w:r>
      <w:r w:rsidRPr="00A2404B">
        <w:rPr>
          <w:rStyle w:val="ts-alignment-element"/>
          <w:lang w:val="id-ID"/>
        </w:rPr>
        <w:t>kolonialitas</w:t>
      </w:r>
      <w:r w:rsidRPr="00A2404B">
        <w:rPr>
          <w:lang w:val="id-ID"/>
        </w:rPr>
        <w:t xml:space="preserve"> </w:t>
      </w:r>
      <w:r>
        <w:t xml:space="preserve">dan </w:t>
      </w:r>
      <w:r w:rsidRPr="00A2404B">
        <w:rPr>
          <w:lang w:val="id-ID"/>
        </w:rPr>
        <w:t>dekolonialitas</w:t>
      </w:r>
      <w:r>
        <w:rPr>
          <w:rStyle w:val="ts-alignment-element"/>
        </w:rPr>
        <w:t xml:space="preserve"> sebagai tawaran sikap melawan kolonialitas</w:t>
      </w:r>
      <w:r w:rsidRPr="00A2404B">
        <w:rPr>
          <w:rStyle w:val="ts-alignment-element"/>
          <w:lang w:val="id-ID"/>
        </w:rPr>
        <w:t>.</w:t>
      </w:r>
      <w:r w:rsidRPr="00A2404B">
        <w:rPr>
          <w:lang w:val="id-ID"/>
        </w:rPr>
        <w:t xml:space="preserve"> </w:t>
      </w:r>
      <w:r w:rsidRPr="00A2404B">
        <w:t xml:space="preserve"> </w:t>
      </w:r>
    </w:p>
    <w:p w14:paraId="3CA41198" w14:textId="6BFE910B" w:rsidR="00D06B73" w:rsidRDefault="00D06B73" w:rsidP="00D06B73">
      <w:pPr>
        <w:shd w:val="clear" w:color="auto" w:fill="FDFDFD"/>
        <w:spacing w:line="360" w:lineRule="auto"/>
        <w:ind w:left="720" w:firstLine="720"/>
        <w:jc w:val="both"/>
        <w:rPr>
          <w:rStyle w:val="ts-alignment-element"/>
        </w:rPr>
      </w:pPr>
      <w:r>
        <w:rPr>
          <w:rStyle w:val="ts-alignment-element"/>
        </w:rPr>
        <w:t>Latar be</w:t>
      </w:r>
      <w:r w:rsidR="00E56F59">
        <w:rPr>
          <w:rStyle w:val="ts-alignment-element"/>
        </w:rPr>
        <w:t>l</w:t>
      </w:r>
      <w:r>
        <w:rPr>
          <w:rStyle w:val="ts-alignment-element"/>
        </w:rPr>
        <w:t>akang b</w:t>
      </w:r>
      <w:r w:rsidRPr="00A2404B">
        <w:rPr>
          <w:rStyle w:val="ts-alignment-element"/>
        </w:rPr>
        <w:t xml:space="preserve">uku ini sebenarnya merupakan kelanjutan dari gagasan </w:t>
      </w:r>
      <w:r>
        <w:rPr>
          <w:rStyle w:val="ts-alignment-element"/>
        </w:rPr>
        <w:t>M</w:t>
      </w:r>
      <w:r w:rsidRPr="00A2404B">
        <w:rPr>
          <w:rStyle w:val="ts-alignment-element"/>
        </w:rPr>
        <w:t xml:space="preserve">ignolo dalam dua buku sebelumnya: </w:t>
      </w:r>
      <w:r w:rsidRPr="00A2404B">
        <w:rPr>
          <w:rStyle w:val="ts-alignment-element"/>
          <w:i/>
          <w:iCs/>
          <w:lang w:val="id-ID"/>
        </w:rPr>
        <w:t>The</w:t>
      </w:r>
      <w:r w:rsidRPr="00A2404B">
        <w:rPr>
          <w:i/>
          <w:iCs/>
          <w:lang w:val="id-ID"/>
        </w:rPr>
        <w:t xml:space="preserve"> </w:t>
      </w:r>
      <w:r w:rsidRPr="00A2404B">
        <w:rPr>
          <w:rStyle w:val="ts-alignment-element"/>
          <w:i/>
          <w:iCs/>
          <w:lang w:val="id-ID"/>
        </w:rPr>
        <w:t>Darker</w:t>
      </w:r>
      <w:r w:rsidRPr="00A2404B">
        <w:rPr>
          <w:i/>
          <w:iCs/>
          <w:lang w:val="id-ID"/>
        </w:rPr>
        <w:t xml:space="preserve"> </w:t>
      </w:r>
      <w:r>
        <w:rPr>
          <w:i/>
          <w:iCs/>
        </w:rPr>
        <w:t>S</w:t>
      </w:r>
      <w:r w:rsidRPr="00A2404B">
        <w:rPr>
          <w:i/>
          <w:iCs/>
        </w:rPr>
        <w:t xml:space="preserve">ide of the </w:t>
      </w:r>
      <w:r w:rsidRPr="00A2404B">
        <w:rPr>
          <w:rStyle w:val="ts-alignment-element"/>
          <w:i/>
          <w:iCs/>
          <w:lang w:val="id-ID"/>
        </w:rPr>
        <w:t>Renaissance</w:t>
      </w:r>
      <w:r w:rsidRPr="00A2404B">
        <w:rPr>
          <w:i/>
          <w:iCs/>
          <w:lang w:val="id-ID"/>
        </w:rPr>
        <w:t xml:space="preserve"> </w:t>
      </w:r>
      <w:r w:rsidRPr="00A2404B">
        <w:rPr>
          <w:rStyle w:val="ts-alignment-element"/>
          <w:lang w:val="id-ID"/>
        </w:rPr>
        <w:t>dan</w:t>
      </w:r>
      <w:r w:rsidRPr="00A2404B">
        <w:rPr>
          <w:lang w:val="id-ID"/>
        </w:rPr>
        <w:t xml:space="preserve"> </w:t>
      </w:r>
      <w:r w:rsidRPr="00A2404B">
        <w:rPr>
          <w:i/>
          <w:iCs/>
        </w:rPr>
        <w:t xml:space="preserve">Local </w:t>
      </w:r>
      <w:r>
        <w:rPr>
          <w:i/>
          <w:iCs/>
        </w:rPr>
        <w:t>H</w:t>
      </w:r>
      <w:r w:rsidRPr="00A2404B">
        <w:rPr>
          <w:i/>
          <w:iCs/>
        </w:rPr>
        <w:t>istories/</w:t>
      </w:r>
      <w:r>
        <w:rPr>
          <w:i/>
          <w:iCs/>
        </w:rPr>
        <w:t>G</w:t>
      </w:r>
      <w:r w:rsidRPr="00A2404B">
        <w:rPr>
          <w:i/>
          <w:iCs/>
        </w:rPr>
        <w:t xml:space="preserve">lobal </w:t>
      </w:r>
      <w:r>
        <w:rPr>
          <w:i/>
          <w:iCs/>
        </w:rPr>
        <w:t>D</w:t>
      </w:r>
      <w:r w:rsidRPr="00A2404B">
        <w:rPr>
          <w:i/>
          <w:iCs/>
        </w:rPr>
        <w:t>esigns</w:t>
      </w:r>
      <w:r w:rsidRPr="00A2404B">
        <w:t xml:space="preserve"> (</w:t>
      </w:r>
      <w:r w:rsidRPr="00A2404B">
        <w:rPr>
          <w:rStyle w:val="ts-alignment-element"/>
          <w:lang w:val="id-ID"/>
        </w:rPr>
        <w:t>Sejarah</w:t>
      </w:r>
      <w:r w:rsidRPr="00A2404B">
        <w:rPr>
          <w:lang w:val="id-ID"/>
        </w:rPr>
        <w:t xml:space="preserve"> </w:t>
      </w:r>
      <w:r w:rsidRPr="00A2404B">
        <w:rPr>
          <w:rStyle w:val="ts-alignment-element"/>
          <w:lang w:val="id-ID"/>
        </w:rPr>
        <w:t>Lokal</w:t>
      </w:r>
      <w:r w:rsidRPr="00A2404B">
        <w:rPr>
          <w:lang w:val="id-ID"/>
        </w:rPr>
        <w:t xml:space="preserve"> </w:t>
      </w:r>
      <w:r w:rsidRPr="00A2404B">
        <w:rPr>
          <w:rStyle w:val="ts-alignment-element"/>
          <w:lang w:val="id-ID"/>
        </w:rPr>
        <w:t>/</w:t>
      </w:r>
      <w:r w:rsidRPr="00A2404B">
        <w:rPr>
          <w:lang w:val="id-ID"/>
        </w:rPr>
        <w:t xml:space="preserve"> </w:t>
      </w:r>
      <w:r w:rsidRPr="00A2404B">
        <w:rPr>
          <w:rStyle w:val="ts-alignment-element"/>
          <w:lang w:val="id-ID"/>
        </w:rPr>
        <w:t>Desain</w:t>
      </w:r>
      <w:r w:rsidRPr="00A2404B">
        <w:rPr>
          <w:lang w:val="id-ID"/>
        </w:rPr>
        <w:t xml:space="preserve"> </w:t>
      </w:r>
      <w:r w:rsidRPr="00A2404B">
        <w:rPr>
          <w:rStyle w:val="ts-alignment-element-highlighted"/>
          <w:shd w:val="clear" w:color="auto" w:fill="D4D4D4"/>
          <w:lang w:val="id-ID"/>
        </w:rPr>
        <w:t>Global</w:t>
      </w:r>
      <w:r w:rsidRPr="00A2404B">
        <w:rPr>
          <w:rStyle w:val="ts-alignment-element"/>
          <w:lang w:val="id-ID"/>
        </w:rPr>
        <w:t>)</w:t>
      </w:r>
      <w:r w:rsidRPr="00A2404B">
        <w:rPr>
          <w:rStyle w:val="ts-alignment-element"/>
        </w:rPr>
        <w:t>. Jadi semaca</w:t>
      </w:r>
      <w:r>
        <w:rPr>
          <w:rStyle w:val="ts-alignment-element"/>
        </w:rPr>
        <w:t>m</w:t>
      </w:r>
      <w:r w:rsidRPr="00A2404B">
        <w:rPr>
          <w:rStyle w:val="ts-alignment-element"/>
        </w:rPr>
        <w:t xml:space="preserve"> trilogi dari Mignolo</w:t>
      </w:r>
      <w:r>
        <w:rPr>
          <w:rStyle w:val="ts-alignment-element"/>
        </w:rPr>
        <w:t xml:space="preserve"> </w:t>
      </w:r>
      <w:r w:rsidRPr="00A2404B">
        <w:rPr>
          <w:rStyle w:val="ts-alignment-element"/>
        </w:rPr>
        <w:t xml:space="preserve">untuk </w:t>
      </w:r>
      <w:r w:rsidRPr="00A2404B">
        <w:rPr>
          <w:rStyle w:val="ts-alignment-element"/>
          <w:lang w:val="id-ID"/>
        </w:rPr>
        <w:t>menunjukkan</w:t>
      </w:r>
      <w:r w:rsidRPr="00A2404B">
        <w:rPr>
          <w:lang w:val="id-ID"/>
        </w:rPr>
        <w:t xml:space="preserve"> </w:t>
      </w:r>
      <w:r w:rsidRPr="00A2404B">
        <w:rPr>
          <w:rStyle w:val="ts-alignment-element"/>
          <w:lang w:val="id-ID"/>
        </w:rPr>
        <w:t>bahwa</w:t>
      </w:r>
      <w:r w:rsidRPr="00A2404B">
        <w:rPr>
          <w:lang w:val="id-ID"/>
        </w:rPr>
        <w:t xml:space="preserve"> </w:t>
      </w:r>
      <w:r w:rsidRPr="00A2404B">
        <w:rPr>
          <w:rStyle w:val="ts-alignment-element"/>
          <w:lang w:val="id-ID"/>
        </w:rPr>
        <w:t>kepercayaan</w:t>
      </w:r>
      <w:r w:rsidRPr="00A2404B">
        <w:rPr>
          <w:lang w:val="id-ID"/>
        </w:rPr>
        <w:t xml:space="preserve"> </w:t>
      </w:r>
      <w:r w:rsidRPr="00A2404B">
        <w:rPr>
          <w:rStyle w:val="ts-alignment-element"/>
          <w:lang w:val="id-ID"/>
        </w:rPr>
        <w:t>pada</w:t>
      </w:r>
      <w:r w:rsidRPr="00A2404B">
        <w:rPr>
          <w:lang w:val="id-ID"/>
        </w:rPr>
        <w:t xml:space="preserve"> </w:t>
      </w:r>
      <w:r w:rsidRPr="00A2404B">
        <w:rPr>
          <w:rStyle w:val="ts-alignment-element"/>
          <w:lang w:val="id-ID"/>
        </w:rPr>
        <w:t>satu</w:t>
      </w:r>
      <w:r w:rsidRPr="00A2404B">
        <w:rPr>
          <w:lang w:val="id-ID"/>
        </w:rPr>
        <w:t xml:space="preserve"> </w:t>
      </w:r>
      <w:r w:rsidRPr="00A2404B">
        <w:rPr>
          <w:rStyle w:val="ts-alignment-element"/>
          <w:lang w:val="id-ID"/>
        </w:rPr>
        <w:t>sistem</w:t>
      </w:r>
      <w:r w:rsidRPr="00A2404B">
        <w:rPr>
          <w:lang w:val="id-ID"/>
        </w:rPr>
        <w:t xml:space="preserve"> </w:t>
      </w:r>
      <w:r w:rsidRPr="00A2404B">
        <w:rPr>
          <w:rStyle w:val="ts-alignment-element"/>
          <w:lang w:val="id-ID"/>
        </w:rPr>
        <w:t>pengetahuan</w:t>
      </w:r>
      <w:r w:rsidRPr="00A2404B">
        <w:rPr>
          <w:lang w:val="id-ID"/>
        </w:rPr>
        <w:t xml:space="preserve"> </w:t>
      </w:r>
      <w:r>
        <w:t xml:space="preserve">(episteme) </w:t>
      </w:r>
      <w:r w:rsidRPr="00A2404B">
        <w:rPr>
          <w:rStyle w:val="ts-alignment-element"/>
          <w:lang w:val="id-ID"/>
        </w:rPr>
        <w:t>yang</w:t>
      </w:r>
      <w:r w:rsidRPr="00A2404B">
        <w:rPr>
          <w:lang w:val="id-ID"/>
        </w:rPr>
        <w:t xml:space="preserve"> </w:t>
      </w:r>
      <w:r w:rsidRPr="00A2404B">
        <w:t xml:space="preserve">tetap dan </w:t>
      </w:r>
      <w:r w:rsidRPr="00A2404B">
        <w:rPr>
          <w:rStyle w:val="ts-alignment-element"/>
          <w:lang w:val="id-ID"/>
        </w:rPr>
        <w:t>berkelanjutan,</w:t>
      </w:r>
      <w:r w:rsidRPr="00A2404B">
        <w:rPr>
          <w:lang w:val="id-ID"/>
        </w:rPr>
        <w:t xml:space="preserve"> </w:t>
      </w:r>
      <w:r w:rsidRPr="00A2404B">
        <w:rPr>
          <w:rStyle w:val="ts-alignment-element"/>
        </w:rPr>
        <w:t xml:space="preserve">dianggap </w:t>
      </w:r>
      <w:r w:rsidRPr="00A2404B">
        <w:rPr>
          <w:rStyle w:val="ts-alignment-element"/>
          <w:lang w:val="id-ID"/>
        </w:rPr>
        <w:t>merusak</w:t>
      </w:r>
      <w:r w:rsidRPr="00A2404B">
        <w:rPr>
          <w:lang w:val="id-ID"/>
        </w:rPr>
        <w:t xml:space="preserve"> </w:t>
      </w:r>
      <w:r w:rsidRPr="00A2404B">
        <w:t xml:space="preserve">kehidupan </w:t>
      </w:r>
      <w:r w:rsidRPr="00A2404B">
        <w:rPr>
          <w:rStyle w:val="ts-alignment-element"/>
          <w:lang w:val="id-ID"/>
        </w:rPr>
        <w:t>manusia</w:t>
      </w:r>
      <w:r>
        <w:t>. T</w:t>
      </w:r>
      <w:r w:rsidRPr="00A2404B">
        <w:t>untutan ada</w:t>
      </w:r>
      <w:r>
        <w:t>nya</w:t>
      </w:r>
      <w:r w:rsidRPr="00A2404B">
        <w:t xml:space="preserve"> s</w:t>
      </w:r>
      <w:r>
        <w:t>ta</w:t>
      </w:r>
      <w:r w:rsidRPr="00A2404B">
        <w:t>ndard rasionalitas pengetahu</w:t>
      </w:r>
      <w:r>
        <w:t>a</w:t>
      </w:r>
      <w:r w:rsidRPr="00A2404B">
        <w:t>n ala barat tidak cocok untuk kemanusiaan</w:t>
      </w:r>
      <w:r>
        <w:t xml:space="preserve"> umum</w:t>
      </w:r>
      <w:r w:rsidRPr="00A2404B">
        <w:t xml:space="preserve">. Sistem episteme barat yang berlaku untuk semua wilayah </w:t>
      </w:r>
      <w:r>
        <w:t xml:space="preserve">adalah </w:t>
      </w:r>
      <w:r w:rsidRPr="00A2404B">
        <w:rPr>
          <w:rStyle w:val="ts-alignment-element"/>
          <w:lang w:val="id-ID"/>
        </w:rPr>
        <w:t>"kode</w:t>
      </w:r>
      <w:r w:rsidRPr="00A2404B">
        <w:rPr>
          <w:lang w:val="id-ID"/>
        </w:rPr>
        <w:t xml:space="preserve"> </w:t>
      </w:r>
      <w:r w:rsidRPr="00A2404B">
        <w:rPr>
          <w:rStyle w:val="ts-alignment-element"/>
          <w:lang w:val="id-ID"/>
        </w:rPr>
        <w:t>Barat</w:t>
      </w:r>
      <w:r w:rsidRPr="00A2404B">
        <w:t xml:space="preserve">” yang disimpan dalam </w:t>
      </w:r>
      <w:r w:rsidRPr="00A2404B">
        <w:rPr>
          <w:rStyle w:val="ts-alignment-element"/>
          <w:lang w:val="id-ID"/>
        </w:rPr>
        <w:t>kotak</w:t>
      </w:r>
      <w:r w:rsidRPr="00A2404B">
        <w:rPr>
          <w:lang w:val="id-ID"/>
        </w:rPr>
        <w:t xml:space="preserve"> </w:t>
      </w:r>
      <w:r w:rsidRPr="00A2404B">
        <w:rPr>
          <w:rStyle w:val="ts-alignment-element"/>
          <w:lang w:val="id-ID"/>
        </w:rPr>
        <w:t>keamanan</w:t>
      </w:r>
      <w:r w:rsidRPr="00A2404B">
        <w:rPr>
          <w:lang w:val="id-ID"/>
        </w:rPr>
        <w:t xml:space="preserve"> </w:t>
      </w:r>
      <w:r w:rsidRPr="00A2404B">
        <w:rPr>
          <w:rStyle w:val="ts-alignment-element"/>
          <w:lang w:val="id-ID"/>
        </w:rPr>
        <w:t>sejak</w:t>
      </w:r>
      <w:r w:rsidRPr="00A2404B">
        <w:rPr>
          <w:lang w:val="id-ID"/>
        </w:rPr>
        <w:t xml:space="preserve"> </w:t>
      </w:r>
      <w:r w:rsidRPr="00A2404B">
        <w:rPr>
          <w:rStyle w:val="ts-alignment-element"/>
          <w:lang w:val="id-ID"/>
        </w:rPr>
        <w:t>Renaisans.</w:t>
      </w:r>
      <w:r w:rsidRPr="00A2404B">
        <w:rPr>
          <w:rStyle w:val="ts-alignment-element"/>
        </w:rPr>
        <w:t xml:space="preserve"> Bagi dia kode barat itu </w:t>
      </w:r>
      <w:r w:rsidRPr="00A2404B">
        <w:rPr>
          <w:rStyle w:val="ts-alignment-element"/>
        </w:rPr>
        <w:lastRenderedPageBreak/>
        <w:t xml:space="preserve">menghasilkan enam model </w:t>
      </w:r>
      <w:r>
        <w:rPr>
          <w:rStyle w:val="ts-alignment-element"/>
        </w:rPr>
        <w:t>p</w:t>
      </w:r>
      <w:r w:rsidRPr="00A2404B">
        <w:rPr>
          <w:rStyle w:val="ts-alignment-element"/>
        </w:rPr>
        <w:t xml:space="preserve">engetahuan yang tersimpan dalam kotak imperial modern: </w:t>
      </w:r>
      <w:r>
        <w:rPr>
          <w:rStyle w:val="ts-alignment-element"/>
        </w:rPr>
        <w:t>I</w:t>
      </w:r>
      <w:r w:rsidRPr="00A2404B">
        <w:rPr>
          <w:rStyle w:val="ts-alignment-element"/>
        </w:rPr>
        <w:t xml:space="preserve">talia, </w:t>
      </w:r>
      <w:r>
        <w:rPr>
          <w:rStyle w:val="ts-alignment-element"/>
        </w:rPr>
        <w:t>S</w:t>
      </w:r>
      <w:r w:rsidRPr="00A2404B">
        <w:rPr>
          <w:rStyle w:val="ts-alignment-element"/>
        </w:rPr>
        <w:t xml:space="preserve">panyol, </w:t>
      </w:r>
      <w:r>
        <w:rPr>
          <w:rStyle w:val="ts-alignment-element"/>
        </w:rPr>
        <w:t>P</w:t>
      </w:r>
      <w:r w:rsidRPr="00A2404B">
        <w:rPr>
          <w:rStyle w:val="ts-alignment-element"/>
        </w:rPr>
        <w:t xml:space="preserve">ortugis, German, Inggris, Perancis. </w:t>
      </w:r>
    </w:p>
    <w:p w14:paraId="7D43B720" w14:textId="77777777" w:rsidR="00D06B73" w:rsidRPr="00A2404B" w:rsidRDefault="00D06B73" w:rsidP="00D06B73">
      <w:pPr>
        <w:spacing w:line="360" w:lineRule="auto"/>
        <w:ind w:left="720" w:firstLine="720"/>
        <w:jc w:val="both"/>
      </w:pPr>
      <w:r w:rsidRPr="00A2404B">
        <w:rPr>
          <w:rStyle w:val="ts-alignment-element"/>
          <w:lang w:val="id-ID"/>
        </w:rPr>
        <w:t>Dalam</w:t>
      </w:r>
      <w:r w:rsidRPr="00A2404B">
        <w:rPr>
          <w:lang w:val="id-ID"/>
        </w:rPr>
        <w:t xml:space="preserve"> </w:t>
      </w:r>
      <w:r w:rsidRPr="00A2404B">
        <w:rPr>
          <w:rStyle w:val="ts-alignment-element"/>
          <w:lang w:val="id-ID"/>
        </w:rPr>
        <w:t>karya</w:t>
      </w:r>
      <w:r w:rsidRPr="00A2404B">
        <w:rPr>
          <w:rStyle w:val="ts-alignment-element"/>
        </w:rPr>
        <w:t xml:space="preserve"> ini </w:t>
      </w:r>
      <w:r w:rsidRPr="00A2404B">
        <w:rPr>
          <w:lang w:val="id-ID"/>
        </w:rPr>
        <w:t xml:space="preserve"> </w:t>
      </w:r>
      <w:r w:rsidRPr="00A2404B">
        <w:rPr>
          <w:rStyle w:val="ts-alignment-element"/>
          <w:lang w:val="id-ID"/>
        </w:rPr>
        <w:t>Walter</w:t>
      </w:r>
      <w:r w:rsidRPr="00A2404B">
        <w:rPr>
          <w:lang w:val="id-ID"/>
        </w:rPr>
        <w:t xml:space="preserve"> </w:t>
      </w:r>
      <w:r w:rsidRPr="00A2404B">
        <w:rPr>
          <w:rStyle w:val="ts-alignment-element"/>
          <w:lang w:val="id-ID"/>
        </w:rPr>
        <w:t>D.</w:t>
      </w:r>
      <w:r w:rsidRPr="00A2404B">
        <w:rPr>
          <w:lang w:val="id-ID"/>
        </w:rPr>
        <w:t xml:space="preserve"> </w:t>
      </w:r>
      <w:r w:rsidRPr="00A2404B">
        <w:rPr>
          <w:rStyle w:val="ts-alignment-element"/>
          <w:lang w:val="id-ID"/>
        </w:rPr>
        <w:t>Mignolo</w:t>
      </w:r>
      <w:r w:rsidRPr="00A2404B">
        <w:rPr>
          <w:lang w:val="id-ID"/>
        </w:rPr>
        <w:t xml:space="preserve"> </w:t>
      </w:r>
      <w:r w:rsidRPr="00A2404B">
        <w:t xml:space="preserve">seolah menusuk </w:t>
      </w:r>
      <w:r w:rsidRPr="00A2404B">
        <w:rPr>
          <w:rStyle w:val="ts-alignment-element"/>
          <w:lang w:val="id-ID"/>
        </w:rPr>
        <w:t>permukaan</w:t>
      </w:r>
      <w:r w:rsidRPr="00A2404B">
        <w:rPr>
          <w:lang w:val="id-ID"/>
        </w:rPr>
        <w:t xml:space="preserve"> </w:t>
      </w:r>
      <w:r w:rsidRPr="00A2404B">
        <w:t xml:space="preserve">episteme dari </w:t>
      </w:r>
      <w:r w:rsidRPr="00A2404B">
        <w:rPr>
          <w:rStyle w:val="ts-alignment-element"/>
          <w:lang w:val="id-ID"/>
        </w:rPr>
        <w:t>rasionalitas</w:t>
      </w:r>
      <w:r w:rsidRPr="00A2404B">
        <w:rPr>
          <w:lang w:val="id-ID"/>
        </w:rPr>
        <w:t xml:space="preserve"> </w:t>
      </w:r>
      <w:r w:rsidRPr="00A2404B">
        <w:t xml:space="preserve">yang </w:t>
      </w:r>
      <w:r w:rsidRPr="00A2404B">
        <w:rPr>
          <w:rStyle w:val="ts-alignment-element-highlighted"/>
          <w:shd w:val="clear" w:color="auto" w:fill="D4D4D4"/>
          <w:lang w:val="id-ID"/>
        </w:rPr>
        <w:t>menandai</w:t>
      </w:r>
      <w:r w:rsidRPr="00A2404B">
        <w:rPr>
          <w:lang w:val="id-ID"/>
        </w:rPr>
        <w:t xml:space="preserve"> </w:t>
      </w:r>
      <w:r w:rsidRPr="00A2404B">
        <w:rPr>
          <w:rStyle w:val="ts-alignment-element"/>
          <w:lang w:val="id-ID"/>
        </w:rPr>
        <w:t>modernitas</w:t>
      </w:r>
      <w:r w:rsidRPr="00A2404B">
        <w:rPr>
          <w:lang w:val="id-ID"/>
        </w:rPr>
        <w:t xml:space="preserve"> </w:t>
      </w:r>
      <w:r w:rsidRPr="00A2404B">
        <w:rPr>
          <w:rStyle w:val="ts-alignment-element"/>
          <w:lang w:val="id-ID"/>
        </w:rPr>
        <w:t>Barat</w:t>
      </w:r>
      <w:r w:rsidRPr="00A2404B">
        <w:rPr>
          <w:lang w:val="id-ID"/>
        </w:rPr>
        <w:t xml:space="preserve"> </w:t>
      </w:r>
      <w:r w:rsidRPr="00A2404B">
        <w:rPr>
          <w:rStyle w:val="ts-alignment-element"/>
          <w:lang w:val="id-ID"/>
        </w:rPr>
        <w:t>untuk</w:t>
      </w:r>
      <w:r w:rsidRPr="00A2404B">
        <w:rPr>
          <w:lang w:val="id-ID"/>
        </w:rPr>
        <w:t xml:space="preserve"> </w:t>
      </w:r>
      <w:r w:rsidRPr="00A2404B">
        <w:rPr>
          <w:rStyle w:val="ts-alignment-element"/>
          <w:lang w:val="id-ID"/>
        </w:rPr>
        <w:t>mengungkapkan</w:t>
      </w:r>
      <w:r w:rsidRPr="00A2404B">
        <w:rPr>
          <w:lang w:val="id-ID"/>
        </w:rPr>
        <w:t xml:space="preserve"> </w:t>
      </w:r>
      <w:r w:rsidRPr="00A2404B">
        <w:t xml:space="preserve">bahwa di </w:t>
      </w:r>
      <w:r w:rsidRPr="00A2404B">
        <w:rPr>
          <w:rStyle w:val="ts-alignment-element"/>
          <w:lang w:val="id-ID"/>
        </w:rPr>
        <w:t>bagian</w:t>
      </w:r>
      <w:r w:rsidRPr="00A2404B">
        <w:rPr>
          <w:lang w:val="id-ID"/>
        </w:rPr>
        <w:t xml:space="preserve"> </w:t>
      </w:r>
      <w:r w:rsidRPr="00A2404B">
        <w:rPr>
          <w:rStyle w:val="ts-alignment-element"/>
          <w:lang w:val="id-ID"/>
        </w:rPr>
        <w:t>bawahnya</w:t>
      </w:r>
      <w:r w:rsidRPr="00A2404B">
        <w:rPr>
          <w:lang w:val="id-ID"/>
        </w:rPr>
        <w:t xml:space="preserve"> </w:t>
      </w:r>
      <w:r w:rsidRPr="00A2404B">
        <w:t xml:space="preserve">tersembunyi agenda </w:t>
      </w:r>
      <w:r w:rsidRPr="00A2404B">
        <w:rPr>
          <w:rStyle w:val="ts-alignment-element"/>
          <w:lang w:val="id-ID"/>
        </w:rPr>
        <w:t>yang</w:t>
      </w:r>
      <w:r w:rsidRPr="00A2404B">
        <w:rPr>
          <w:lang w:val="id-ID"/>
        </w:rPr>
        <w:t xml:space="preserve"> </w:t>
      </w:r>
      <w:r w:rsidRPr="00A2404B">
        <w:rPr>
          <w:rStyle w:val="ts-alignment-element"/>
          <w:lang w:val="id-ID"/>
        </w:rPr>
        <w:t>mengerikan</w:t>
      </w:r>
      <w:r w:rsidRPr="00A2404B">
        <w:rPr>
          <w:rStyle w:val="ts-alignment-element"/>
        </w:rPr>
        <w:t>.</w:t>
      </w:r>
      <w:r w:rsidRPr="00A2404B">
        <w:rPr>
          <w:lang w:val="id-ID"/>
        </w:rPr>
        <w:t xml:space="preserve"> </w:t>
      </w:r>
      <w:r w:rsidRPr="00A2404B">
        <w:rPr>
          <w:rStyle w:val="ts-alignment-element"/>
          <w:lang w:val="id-ID"/>
        </w:rPr>
        <w:t>Modernitas</w:t>
      </w:r>
      <w:r w:rsidRPr="00A2404B">
        <w:rPr>
          <w:lang w:val="id-ID"/>
        </w:rPr>
        <w:t xml:space="preserve"> </w:t>
      </w:r>
      <w:r w:rsidRPr="00A2404B">
        <w:rPr>
          <w:rStyle w:val="ts-alignment-element"/>
          <w:lang w:val="id-ID"/>
        </w:rPr>
        <w:t>Barat,</w:t>
      </w:r>
      <w:r w:rsidRPr="00A2404B">
        <w:rPr>
          <w:lang w:val="id-ID"/>
        </w:rPr>
        <w:t xml:space="preserve"> </w:t>
      </w:r>
      <w:r w:rsidRPr="00A2404B">
        <w:t>bagi dia</w:t>
      </w:r>
      <w:r w:rsidRPr="00A2404B">
        <w:rPr>
          <w:rStyle w:val="ts-alignment-element"/>
          <w:lang w:val="id-ID"/>
        </w:rPr>
        <w:t>,</w:t>
      </w:r>
      <w:r w:rsidRPr="00A2404B">
        <w:rPr>
          <w:lang w:val="id-ID"/>
        </w:rPr>
        <w:t xml:space="preserve"> </w:t>
      </w:r>
      <w:r w:rsidRPr="00A2404B">
        <w:rPr>
          <w:rStyle w:val="ts-alignment-element"/>
          <w:lang w:val="id-ID"/>
        </w:rPr>
        <w:t>tidak</w:t>
      </w:r>
      <w:r w:rsidRPr="00A2404B">
        <w:rPr>
          <w:lang w:val="id-ID"/>
        </w:rPr>
        <w:t xml:space="preserve"> </w:t>
      </w:r>
      <w:r w:rsidRPr="00A2404B">
        <w:rPr>
          <w:rStyle w:val="ts-alignment-element"/>
          <w:lang w:val="id-ID"/>
        </w:rPr>
        <w:t>terlepas</w:t>
      </w:r>
      <w:r w:rsidRPr="00A2404B">
        <w:rPr>
          <w:lang w:val="id-ID"/>
        </w:rPr>
        <w:t xml:space="preserve"> </w:t>
      </w:r>
      <w:r w:rsidRPr="00A2404B">
        <w:rPr>
          <w:rStyle w:val="ts-alignment-element"/>
          <w:lang w:val="id-ID"/>
        </w:rPr>
        <w:t>dari</w:t>
      </w:r>
      <w:r w:rsidRPr="00A2404B">
        <w:rPr>
          <w:lang w:val="id-ID"/>
        </w:rPr>
        <w:t xml:space="preserve"> </w:t>
      </w:r>
      <w:r w:rsidRPr="00A2404B">
        <w:rPr>
          <w:rStyle w:val="ts-alignment-element"/>
          <w:lang w:val="id-ID"/>
        </w:rPr>
        <w:t>logika</w:t>
      </w:r>
      <w:r w:rsidRPr="00A2404B">
        <w:rPr>
          <w:lang w:val="id-ID"/>
        </w:rPr>
        <w:t xml:space="preserve"> </w:t>
      </w:r>
      <w:r w:rsidRPr="00A2404B">
        <w:rPr>
          <w:rStyle w:val="ts-alignment-element"/>
          <w:lang w:val="id-ID"/>
        </w:rPr>
        <w:t>kolonialitas</w:t>
      </w:r>
      <w:r w:rsidRPr="00A2404B">
        <w:rPr>
          <w:rStyle w:val="ts-alignment-element"/>
        </w:rPr>
        <w:t>. Visi modernitas tentang mengadabkan dan peradaban memuat di dalamnya logika terror pemerintahan kekaiseran. Mignolo tidak ha</w:t>
      </w:r>
      <w:r>
        <w:rPr>
          <w:rStyle w:val="ts-alignment-element"/>
        </w:rPr>
        <w:t>n</w:t>
      </w:r>
      <w:r w:rsidRPr="00A2404B">
        <w:rPr>
          <w:rStyle w:val="ts-alignment-element"/>
        </w:rPr>
        <w:t xml:space="preserve">ya kritik paradigma pengetahuan barat yang dominan, </w:t>
      </w:r>
      <w:r>
        <w:rPr>
          <w:rStyle w:val="ts-alignment-element"/>
        </w:rPr>
        <w:t xml:space="preserve">tetapi ia juga </w:t>
      </w:r>
      <w:r w:rsidRPr="00A2404B">
        <w:rPr>
          <w:rStyle w:val="ts-alignment-element"/>
        </w:rPr>
        <w:t xml:space="preserve">menunjukkan bahwa rasionalitas barat meresap dalam kampanye keselamatan dari visi mereka. </w:t>
      </w:r>
      <w:r>
        <w:rPr>
          <w:rStyle w:val="ts-alignment-element"/>
        </w:rPr>
        <w:t>D</w:t>
      </w:r>
      <w:r w:rsidRPr="00A2404B">
        <w:rPr>
          <w:rStyle w:val="ts-alignment-element"/>
        </w:rPr>
        <w:t>engan “</w:t>
      </w:r>
      <w:r w:rsidRPr="00A2404B">
        <w:rPr>
          <w:rStyle w:val="ts-alignment-element"/>
          <w:lang w:val="id-ID"/>
        </w:rPr>
        <w:t>Sisi</w:t>
      </w:r>
      <w:r w:rsidRPr="00A2404B">
        <w:rPr>
          <w:lang w:val="id-ID"/>
        </w:rPr>
        <w:t xml:space="preserve"> </w:t>
      </w:r>
      <w:r w:rsidRPr="00A2404B">
        <w:rPr>
          <w:rStyle w:val="ts-alignment-element"/>
          <w:lang w:val="id-ID"/>
        </w:rPr>
        <w:t>Gelap</w:t>
      </w:r>
      <w:r w:rsidRPr="00A2404B">
        <w:rPr>
          <w:lang w:val="id-ID"/>
        </w:rPr>
        <w:t xml:space="preserve"> </w:t>
      </w:r>
      <w:r w:rsidRPr="00A2404B">
        <w:rPr>
          <w:rStyle w:val="ts-alignment-element"/>
          <w:lang w:val="id-ID"/>
        </w:rPr>
        <w:t>Modernitas</w:t>
      </w:r>
      <w:r w:rsidRPr="00A2404B">
        <w:rPr>
          <w:lang w:val="id-ID"/>
        </w:rPr>
        <w:t xml:space="preserve"> </w:t>
      </w:r>
      <w:r w:rsidRPr="00A2404B">
        <w:rPr>
          <w:rStyle w:val="ts-alignment-element"/>
          <w:lang w:val="id-ID"/>
        </w:rPr>
        <w:t>Barat</w:t>
      </w:r>
      <w:r w:rsidRPr="00A2404B">
        <w:rPr>
          <w:rStyle w:val="ts-alignment-element"/>
        </w:rPr>
        <w:t xml:space="preserve">” ia hendak </w:t>
      </w:r>
      <w:r w:rsidRPr="00A2404B">
        <w:rPr>
          <w:rStyle w:val="ts-alignment-element"/>
          <w:lang w:val="id-ID"/>
        </w:rPr>
        <w:t>mengungkapkan</w:t>
      </w:r>
      <w:r w:rsidRPr="00A2404B">
        <w:rPr>
          <w:lang w:val="id-ID"/>
        </w:rPr>
        <w:t xml:space="preserve"> </w:t>
      </w:r>
      <w:r w:rsidRPr="00A2404B">
        <w:rPr>
          <w:rStyle w:val="ts-alignment-element"/>
          <w:lang w:val="id-ID"/>
        </w:rPr>
        <w:t>batasan</w:t>
      </w:r>
      <w:r w:rsidRPr="00A2404B">
        <w:rPr>
          <w:rStyle w:val="ts-alignment-element"/>
        </w:rPr>
        <w:t xml:space="preserve"> </w:t>
      </w:r>
      <w:r w:rsidRPr="00A2404B">
        <w:rPr>
          <w:rStyle w:val="ts-alignment-element"/>
          <w:lang w:val="id-ID"/>
        </w:rPr>
        <w:t>rasionalitas</w:t>
      </w:r>
      <w:r w:rsidRPr="00A2404B">
        <w:rPr>
          <w:lang w:val="id-ID"/>
        </w:rPr>
        <w:t xml:space="preserve"> </w:t>
      </w:r>
      <w:r w:rsidRPr="00A2404B">
        <w:rPr>
          <w:rStyle w:val="ts-alignment-element"/>
          <w:lang w:val="id-ID"/>
        </w:rPr>
        <w:t>epistemik</w:t>
      </w:r>
      <w:r w:rsidRPr="00A2404B">
        <w:rPr>
          <w:lang w:val="id-ID"/>
        </w:rPr>
        <w:t xml:space="preserve"> </w:t>
      </w:r>
      <w:r w:rsidRPr="00A2404B">
        <w:rPr>
          <w:rStyle w:val="ts-alignment-element"/>
          <w:lang w:val="id-ID"/>
        </w:rPr>
        <w:t>Barat</w:t>
      </w:r>
      <w:r w:rsidRPr="00A2404B">
        <w:rPr>
          <w:lang w:val="id-ID"/>
        </w:rPr>
        <w:t xml:space="preserve"> </w:t>
      </w:r>
      <w:r w:rsidRPr="00A2404B">
        <w:rPr>
          <w:rStyle w:val="ts-alignment-element"/>
          <w:lang w:val="id-ID"/>
        </w:rPr>
        <w:t>dan</w:t>
      </w:r>
      <w:r w:rsidRPr="00A2404B">
        <w:rPr>
          <w:lang w:val="id-ID"/>
        </w:rPr>
        <w:t xml:space="preserve"> </w:t>
      </w:r>
      <w:r w:rsidRPr="00A2404B">
        <w:rPr>
          <w:rStyle w:val="ts-alignment-element"/>
          <w:lang w:val="id-ID"/>
        </w:rPr>
        <w:t>asal</w:t>
      </w:r>
      <w:r w:rsidRPr="00A2404B">
        <w:rPr>
          <w:lang w:val="id-ID"/>
        </w:rPr>
        <w:t xml:space="preserve">-usul </w:t>
      </w:r>
      <w:r w:rsidRPr="00A2404B">
        <w:rPr>
          <w:rStyle w:val="ts-alignment-element"/>
          <w:lang w:val="id-ID"/>
        </w:rPr>
        <w:t>geopolitiknya.</w:t>
      </w:r>
      <w:r w:rsidRPr="00A2404B">
        <w:rPr>
          <w:lang w:val="id-ID"/>
        </w:rPr>
        <w:t xml:space="preserve"> </w:t>
      </w:r>
      <w:r w:rsidRPr="00A2404B">
        <w:t>K</w:t>
      </w:r>
      <w:r w:rsidRPr="00A2404B">
        <w:rPr>
          <w:rStyle w:val="ts-alignment-element"/>
          <w:lang w:val="id-ID"/>
        </w:rPr>
        <w:t>ontribusi</w:t>
      </w:r>
      <w:r w:rsidRPr="00A2404B">
        <w:rPr>
          <w:lang w:val="id-ID"/>
        </w:rPr>
        <w:t xml:space="preserve"> </w:t>
      </w:r>
      <w:r w:rsidRPr="00A2404B">
        <w:t xml:space="preserve">Mignolo nyata dalam </w:t>
      </w:r>
      <w:r w:rsidRPr="00A2404B">
        <w:rPr>
          <w:rStyle w:val="ts-alignment-element"/>
          <w:lang w:val="id-ID"/>
        </w:rPr>
        <w:t>menyusun</w:t>
      </w:r>
      <w:r w:rsidRPr="00A2404B">
        <w:rPr>
          <w:lang w:val="id-ID"/>
        </w:rPr>
        <w:t xml:space="preserve"> strategi "</w:t>
      </w:r>
      <w:r w:rsidRPr="00A2404B">
        <w:rPr>
          <w:rStyle w:val="ts-alignment-element"/>
          <w:lang w:val="id-ID"/>
        </w:rPr>
        <w:t>dekolonial"</w:t>
      </w:r>
      <w:r w:rsidRPr="00A2404B">
        <w:rPr>
          <w:lang w:val="id-ID"/>
        </w:rPr>
        <w:t xml:space="preserve"> </w:t>
      </w:r>
      <w:r w:rsidRPr="00A2404B">
        <w:rPr>
          <w:rStyle w:val="ts-alignment-element"/>
          <w:lang w:val="id-ID"/>
        </w:rPr>
        <w:t>epistemologi</w:t>
      </w:r>
      <w:r w:rsidRPr="00A2404B">
        <w:rPr>
          <w:lang w:val="id-ID"/>
        </w:rPr>
        <w:t xml:space="preserve"> </w:t>
      </w:r>
      <w:r w:rsidRPr="00A2404B">
        <w:rPr>
          <w:rStyle w:val="ts-alignment-element"/>
          <w:lang w:val="id-ID"/>
        </w:rPr>
        <w:t>atau</w:t>
      </w:r>
      <w:r w:rsidRPr="00A2404B">
        <w:rPr>
          <w:lang w:val="id-ID"/>
        </w:rPr>
        <w:t xml:space="preserve"> cara </w:t>
      </w:r>
      <w:r w:rsidRPr="00A2404B">
        <w:rPr>
          <w:rStyle w:val="ts-alignment-element"/>
          <w:lang w:val="id-ID"/>
        </w:rPr>
        <w:t>berada</w:t>
      </w:r>
      <w:r w:rsidRPr="00A2404B">
        <w:rPr>
          <w:lang w:val="id-ID"/>
        </w:rPr>
        <w:t xml:space="preserve"> </w:t>
      </w:r>
      <w:r w:rsidRPr="00A2404B">
        <w:rPr>
          <w:rStyle w:val="ts-alignment-element"/>
          <w:lang w:val="id-ID"/>
        </w:rPr>
        <w:t>di</w:t>
      </w:r>
      <w:r w:rsidRPr="00A2404B">
        <w:rPr>
          <w:lang w:val="id-ID"/>
        </w:rPr>
        <w:t xml:space="preserve"> </w:t>
      </w:r>
      <w:r w:rsidRPr="00A2404B">
        <w:rPr>
          <w:rStyle w:val="ts-alignment-element"/>
          <w:lang w:val="id-ID"/>
        </w:rPr>
        <w:t>dunia</w:t>
      </w:r>
      <w:r w:rsidRPr="00A2404B">
        <w:rPr>
          <w:lang w:val="id-ID"/>
        </w:rPr>
        <w:t xml:space="preserve"> </w:t>
      </w:r>
      <w:r w:rsidRPr="00A2404B">
        <w:rPr>
          <w:rStyle w:val="ts-alignment-element"/>
          <w:lang w:val="id-ID"/>
        </w:rPr>
        <w:t>—</w:t>
      </w:r>
      <w:r w:rsidRPr="00A2404B">
        <w:rPr>
          <w:lang w:val="id-ID"/>
        </w:rPr>
        <w:t xml:space="preserve"> </w:t>
      </w:r>
      <w:r w:rsidRPr="00A2404B">
        <w:t xml:space="preserve">sebagai satu </w:t>
      </w:r>
      <w:r w:rsidRPr="00A2404B">
        <w:rPr>
          <w:rStyle w:val="ts-alignment-element"/>
        </w:rPr>
        <w:t xml:space="preserve">opsi atau rute </w:t>
      </w:r>
      <w:r w:rsidRPr="00A2404B">
        <w:rPr>
          <w:rStyle w:val="ts-alignment-element"/>
          <w:lang w:val="id-ID"/>
        </w:rPr>
        <w:t>melalui</w:t>
      </w:r>
      <w:r w:rsidRPr="00A2404B">
        <w:rPr>
          <w:rStyle w:val="ts-alignment-element"/>
        </w:rPr>
        <w:t xml:space="preserve"> </w:t>
      </w:r>
      <w:r w:rsidRPr="00A2404B">
        <w:rPr>
          <w:rStyle w:val="ts-alignment-element"/>
          <w:lang w:val="id-ID"/>
        </w:rPr>
        <w:t>pemikiran</w:t>
      </w:r>
      <w:r w:rsidRPr="00A2404B">
        <w:rPr>
          <w:lang w:val="id-ID"/>
        </w:rPr>
        <w:t xml:space="preserve"> </w:t>
      </w:r>
      <w:r w:rsidRPr="00A2404B">
        <w:t xml:space="preserve">dan </w:t>
      </w:r>
      <w:r w:rsidRPr="00A2404B">
        <w:rPr>
          <w:rStyle w:val="ts-alignment-element-highlighted"/>
          <w:shd w:val="clear" w:color="auto" w:fill="D4D4D4"/>
          <w:lang w:val="id-ID"/>
        </w:rPr>
        <w:t>transforma</w:t>
      </w:r>
      <w:r w:rsidRPr="00A2404B">
        <w:rPr>
          <w:rStyle w:val="ts-alignment-element-highlighted"/>
          <w:shd w:val="clear" w:color="auto" w:fill="D4D4D4"/>
        </w:rPr>
        <w:t xml:space="preserve">si </w:t>
      </w:r>
      <w:r w:rsidRPr="00A2404B">
        <w:rPr>
          <w:rStyle w:val="ts-alignment-element"/>
          <w:lang w:val="id-ID"/>
        </w:rPr>
        <w:t>dekolonial.</w:t>
      </w:r>
      <w:r w:rsidRPr="00A2404B">
        <w:rPr>
          <w:lang w:val="id-ID"/>
        </w:rPr>
        <w:t xml:space="preserve"> </w:t>
      </w:r>
    </w:p>
    <w:p w14:paraId="29D54EB2" w14:textId="77777777" w:rsidR="00D06B73" w:rsidRDefault="00D06B73" w:rsidP="00D06B73">
      <w:pPr>
        <w:shd w:val="clear" w:color="auto" w:fill="FDFDFD"/>
        <w:spacing w:line="360" w:lineRule="auto"/>
        <w:ind w:left="720" w:firstLine="720"/>
        <w:jc w:val="both"/>
        <w:rPr>
          <w:rStyle w:val="ts-alignment-element"/>
        </w:rPr>
      </w:pPr>
    </w:p>
    <w:p w14:paraId="7738D71B" w14:textId="77777777" w:rsidR="00D06B73" w:rsidRPr="00C25AAE" w:rsidRDefault="00D06B73" w:rsidP="00D06B73">
      <w:pPr>
        <w:shd w:val="clear" w:color="auto" w:fill="FDFDFD"/>
        <w:spacing w:line="360" w:lineRule="auto"/>
        <w:ind w:firstLine="720"/>
        <w:jc w:val="both"/>
        <w:rPr>
          <w:rStyle w:val="ts-alignment-element"/>
          <w:i/>
          <w:iCs/>
        </w:rPr>
      </w:pPr>
      <w:r w:rsidRPr="00C25AAE">
        <w:rPr>
          <w:rStyle w:val="ts-alignment-element"/>
          <w:i/>
          <w:iCs/>
        </w:rPr>
        <w:t xml:space="preserve">Sisi Gelap Retorika Modernitas dan Logika Kolonialitas  </w:t>
      </w:r>
    </w:p>
    <w:p w14:paraId="5AA11BD8" w14:textId="77777777" w:rsidR="00D06B73" w:rsidRDefault="00D06B73" w:rsidP="00D06B73">
      <w:pPr>
        <w:shd w:val="clear" w:color="auto" w:fill="FDFDFD"/>
        <w:spacing w:line="360" w:lineRule="auto"/>
        <w:ind w:left="720" w:firstLine="720"/>
        <w:jc w:val="both"/>
      </w:pPr>
      <w:r w:rsidRPr="00A2404B">
        <w:rPr>
          <w:rStyle w:val="ts-alignment-element"/>
        </w:rPr>
        <w:t xml:space="preserve">Sejarah yang menandai peradaban barat itu dimulai pada masa renaissance, masa pencerahan kemudian abad pertengahan hingga penemuan benua America memuat ide tentang sejarah, ruang, waktu kolonisasi dan Eropa sebagai point referensi dalam sejarah global. </w:t>
      </w:r>
      <w:r>
        <w:rPr>
          <w:rStyle w:val="ts-alignment-element"/>
        </w:rPr>
        <w:t>I</w:t>
      </w:r>
      <w:r w:rsidRPr="00A2404B">
        <w:rPr>
          <w:rStyle w:val="ts-alignment-element"/>
        </w:rPr>
        <w:t xml:space="preserve">dea tentang modernitas Eropa menjadi titik tuju peradaban manusia. </w:t>
      </w:r>
      <w:r w:rsidRPr="00C52601">
        <w:rPr>
          <w:rStyle w:val="ts-alignment-element"/>
        </w:rPr>
        <w:t xml:space="preserve">Dalam </w:t>
      </w:r>
      <w:r w:rsidRPr="00A2404B">
        <w:rPr>
          <w:rStyle w:val="ts-alignment-element"/>
          <w:i/>
          <w:iCs/>
          <w:lang w:val="id-ID"/>
        </w:rPr>
        <w:t>The</w:t>
      </w:r>
      <w:r w:rsidRPr="00A2404B">
        <w:rPr>
          <w:i/>
          <w:iCs/>
          <w:lang w:val="id-ID"/>
        </w:rPr>
        <w:t xml:space="preserve"> </w:t>
      </w:r>
      <w:r w:rsidRPr="00A2404B">
        <w:rPr>
          <w:rStyle w:val="ts-alignment-element"/>
          <w:i/>
          <w:iCs/>
          <w:lang w:val="id-ID"/>
        </w:rPr>
        <w:t>Darker</w:t>
      </w:r>
      <w:r w:rsidRPr="00A2404B">
        <w:rPr>
          <w:i/>
          <w:iCs/>
          <w:lang w:val="id-ID"/>
        </w:rPr>
        <w:t xml:space="preserve"> </w:t>
      </w:r>
      <w:r>
        <w:rPr>
          <w:i/>
          <w:iCs/>
        </w:rPr>
        <w:t>S</w:t>
      </w:r>
      <w:r w:rsidRPr="00A2404B">
        <w:rPr>
          <w:i/>
          <w:iCs/>
        </w:rPr>
        <w:t xml:space="preserve">ide of the </w:t>
      </w:r>
      <w:r w:rsidRPr="00A2404B">
        <w:rPr>
          <w:rStyle w:val="ts-alignment-element"/>
          <w:i/>
          <w:iCs/>
          <w:lang w:val="id-ID"/>
        </w:rPr>
        <w:t>Renaissance</w:t>
      </w:r>
      <w:r w:rsidRPr="00A2404B">
        <w:rPr>
          <w:i/>
          <w:iCs/>
          <w:lang w:val="id-ID"/>
        </w:rPr>
        <w:t xml:space="preserve"> </w:t>
      </w:r>
      <w:r>
        <w:rPr>
          <w:rStyle w:val="ts-alignment-element"/>
        </w:rPr>
        <w:t>Mignolo sebut tiga model kolonisasi: b</w:t>
      </w:r>
      <w:r w:rsidRPr="00C52601">
        <w:rPr>
          <w:rStyle w:val="ts-alignment-element"/>
        </w:rPr>
        <w:t>ahasa, ingatan, tempat</w:t>
      </w:r>
      <w:r>
        <w:rPr>
          <w:rStyle w:val="ts-alignment-element"/>
        </w:rPr>
        <w:t xml:space="preserve">. Dia gambarkan kolonisasi </w:t>
      </w:r>
      <w:r w:rsidRPr="00C52601">
        <w:rPr>
          <w:rStyle w:val="ts-alignment-element"/>
        </w:rPr>
        <w:t xml:space="preserve">yang </w:t>
      </w:r>
      <w:proofErr w:type="gramStart"/>
      <w:r w:rsidRPr="00C52601">
        <w:rPr>
          <w:rStyle w:val="ts-alignment-element"/>
        </w:rPr>
        <w:t>terjadi  di</w:t>
      </w:r>
      <w:proofErr w:type="gramEnd"/>
      <w:r w:rsidRPr="00C52601">
        <w:rPr>
          <w:rStyle w:val="ts-alignment-element"/>
        </w:rPr>
        <w:t xml:space="preserve"> wilayah Mexico, dan Peru</w:t>
      </w:r>
      <w:r>
        <w:rPr>
          <w:rStyle w:val="ts-alignment-element"/>
        </w:rPr>
        <w:t xml:space="preserve"> (tempat) sekitar abad ke-18</w:t>
      </w:r>
      <w:r w:rsidRPr="00C52601">
        <w:rPr>
          <w:rStyle w:val="ts-alignment-element"/>
        </w:rPr>
        <w:t xml:space="preserve">. Dalam kaitan dengan </w:t>
      </w:r>
      <w:r w:rsidRPr="001741FA">
        <w:rPr>
          <w:rStyle w:val="ts-alignment-element"/>
          <w:i/>
          <w:iCs/>
        </w:rPr>
        <w:t>bahasa,</w:t>
      </w:r>
      <w:r w:rsidRPr="00C52601">
        <w:rPr>
          <w:rStyle w:val="ts-alignment-element"/>
        </w:rPr>
        <w:t xml:space="preserve"> ia menganalisis </w:t>
      </w:r>
      <w:r>
        <w:rPr>
          <w:rStyle w:val="ts-alignment-element"/>
        </w:rPr>
        <w:t xml:space="preserve">semiotika terkait </w:t>
      </w:r>
      <w:r w:rsidRPr="00C52601">
        <w:rPr>
          <w:rStyle w:val="ts-alignment-element"/>
        </w:rPr>
        <w:t>p</w:t>
      </w:r>
      <w:r>
        <w:rPr>
          <w:rStyle w:val="ts-alignment-element"/>
        </w:rPr>
        <w:t>e</w:t>
      </w:r>
      <w:r w:rsidRPr="00C52601">
        <w:rPr>
          <w:rStyle w:val="ts-alignment-element"/>
        </w:rPr>
        <w:t xml:space="preserve">rbedaan </w:t>
      </w:r>
      <w:r>
        <w:rPr>
          <w:rStyle w:val="ts-alignment-element"/>
        </w:rPr>
        <w:t>b</w:t>
      </w:r>
      <w:r w:rsidRPr="00C52601">
        <w:rPr>
          <w:rStyle w:val="ts-alignment-element"/>
        </w:rPr>
        <w:t>ahasa, tanda, hermenutik dan pengaruhnya pada pe</w:t>
      </w:r>
      <w:r>
        <w:rPr>
          <w:rStyle w:val="ts-alignment-element"/>
        </w:rPr>
        <w:t>l</w:t>
      </w:r>
      <w:r w:rsidRPr="00C52601">
        <w:rPr>
          <w:rStyle w:val="ts-alignment-element"/>
        </w:rPr>
        <w:t>ukisan sejarah dan budaya masyarakat</w:t>
      </w:r>
      <w:r>
        <w:rPr>
          <w:rStyle w:val="ts-alignment-element"/>
        </w:rPr>
        <w:t xml:space="preserve"> Mexico. </w:t>
      </w:r>
      <w:r w:rsidRPr="00C52601">
        <w:rPr>
          <w:rStyle w:val="ts-alignment-element"/>
        </w:rPr>
        <w:t xml:space="preserve">Pada periode </w:t>
      </w:r>
      <w:r>
        <w:rPr>
          <w:rStyle w:val="ts-alignment-element"/>
        </w:rPr>
        <w:t>tersebut, di</w:t>
      </w:r>
      <w:r w:rsidRPr="00C52601">
        <w:rPr>
          <w:rStyle w:val="ts-alignment-element"/>
        </w:rPr>
        <w:t xml:space="preserve"> wilayah Mexico Centra terdapat perbedaan model huruf, sistem tulisan dan tanda baca antara Castilian dan Amerindian. </w:t>
      </w:r>
      <w:r w:rsidRPr="00C52601">
        <w:t xml:space="preserve">Karena itu interaksi dan komunikasi antara masyarakat setempat dan pendatang menjadi sulit. Menurut Mignolo, kesulitan dan perbedaan </w:t>
      </w:r>
      <w:r>
        <w:t>b</w:t>
      </w:r>
      <w:r w:rsidRPr="00C52601">
        <w:t xml:space="preserve">ahasa antara kedua suku di atas (Calistan dan Amerindia) menjadi peluang bagi </w:t>
      </w:r>
      <w:r>
        <w:t xml:space="preserve">kolonial </w:t>
      </w:r>
      <w:r w:rsidRPr="00C52601">
        <w:t xml:space="preserve">untuk mengklaim bahwa masyarakat tanpa huruf dan tulisan adalah mereka yang tidak punya sejarah. Kolonisasi terhadap </w:t>
      </w:r>
      <w:r>
        <w:t>b</w:t>
      </w:r>
      <w:r w:rsidRPr="00C52601">
        <w:t xml:space="preserve">ahasa kemudian membentuk satu kolonisasi </w:t>
      </w:r>
      <w:r w:rsidRPr="001741FA">
        <w:rPr>
          <w:i/>
          <w:iCs/>
        </w:rPr>
        <w:t>ingata</w:t>
      </w:r>
      <w:r w:rsidRPr="00C52601">
        <w:t xml:space="preserve">n. </w:t>
      </w:r>
      <w:r>
        <w:t>K</w:t>
      </w:r>
      <w:r w:rsidRPr="00C52601">
        <w:t>olonisasi semisosis berdampak</w:t>
      </w:r>
      <w:r>
        <w:t xml:space="preserve"> </w:t>
      </w:r>
      <w:r w:rsidRPr="00C52601">
        <w:t>pada ragam hermeneuti</w:t>
      </w:r>
      <w:r>
        <w:t>ka</w:t>
      </w:r>
      <w:r w:rsidRPr="00C52601">
        <w:t xml:space="preserve"> dan karena itu ada jurang antara sejarah lokal dan </w:t>
      </w:r>
      <w:r w:rsidRPr="00C52601">
        <w:lastRenderedPageBreak/>
        <w:t xml:space="preserve">desain global, dan ini dipahami sebagai satu </w:t>
      </w:r>
      <w:r>
        <w:t>keterbatasan p</w:t>
      </w:r>
      <w:r w:rsidRPr="00C52601">
        <w:t xml:space="preserve">engetahuan, penafsiran, dan karena itu pentingnya agenda </w:t>
      </w:r>
      <w:r>
        <w:t>k</w:t>
      </w:r>
      <w:r w:rsidRPr="00C52601">
        <w:t xml:space="preserve">olonial untuk mengarahkan sesuatu yang baru untuk melampaui batas-batas di atas. Di sinilah Mignolo menemukan ada agenda tersembunyi di balik modernitas </w:t>
      </w:r>
      <w:proofErr w:type="gramStart"/>
      <w:r>
        <w:t xml:space="preserve">yakni </w:t>
      </w:r>
      <w:r w:rsidRPr="00C52601">
        <w:t xml:space="preserve"> kolonialitas</w:t>
      </w:r>
      <w:proofErr w:type="gramEnd"/>
      <w:r>
        <w:t>;</w:t>
      </w:r>
      <w:r w:rsidRPr="00C52601">
        <w:t xml:space="preserve"> bahwa kolonialitas adalah unsur konstitutif modernitas. </w:t>
      </w:r>
    </w:p>
    <w:p w14:paraId="71B6232E" w14:textId="77777777" w:rsidR="00D06B73" w:rsidRDefault="00D06B73" w:rsidP="00D06B73">
      <w:pPr>
        <w:shd w:val="clear" w:color="auto" w:fill="FDFDFD"/>
        <w:spacing w:line="360" w:lineRule="auto"/>
        <w:ind w:left="720" w:firstLine="720"/>
        <w:jc w:val="both"/>
        <w:rPr>
          <w:rStyle w:val="ts-alignment-element"/>
        </w:rPr>
      </w:pPr>
      <w:r>
        <w:t xml:space="preserve">Tetapi yang mendasari kolonialitas ini adalah kekuasaan. </w:t>
      </w:r>
      <w:r w:rsidRPr="002B6554">
        <w:t xml:space="preserve">Kolonialitas kekuasaan, menurut </w:t>
      </w:r>
      <w:r>
        <w:t xml:space="preserve">Anibal </w:t>
      </w:r>
      <w:r w:rsidRPr="002B6554">
        <w:t xml:space="preserve">Quijano, </w:t>
      </w:r>
      <w:r>
        <w:t xml:space="preserve">seorang sosiolog Peru, </w:t>
      </w:r>
      <w:r w:rsidRPr="002B6554">
        <w:t xml:space="preserve">dibangun di atas dua mitos </w:t>
      </w:r>
      <w:r>
        <w:t>e</w:t>
      </w:r>
      <w:r w:rsidRPr="002B6554">
        <w:t xml:space="preserve">urosentris: evolusionisme dan dualisme. Di satu sisi, </w:t>
      </w:r>
      <w:r w:rsidRPr="00E5039E">
        <w:rPr>
          <w:i/>
          <w:iCs/>
        </w:rPr>
        <w:t>evolusionisme</w:t>
      </w:r>
      <w:r w:rsidRPr="002B6554">
        <w:t xml:space="preserve"> menata sejarah sebagai suatu narasi yang linear, yang bergerak dari tahapan primitif menuju modern. Linearitas ini, yang dikonsepsikan pada periode awal modernitas Eropa, telah dipaksakan dalam menafsirkan sejarah dunia non-Eropa. </w:t>
      </w:r>
      <w:r w:rsidRPr="00E5039E">
        <w:rPr>
          <w:i/>
          <w:iCs/>
        </w:rPr>
        <w:t>Dualisme</w:t>
      </w:r>
      <w:r w:rsidRPr="002B6554">
        <w:t xml:space="preserve"> merupakan suatu alat dan mitos lainnya yang dipergunakan oleh </w:t>
      </w:r>
      <w:r>
        <w:t>e</w:t>
      </w:r>
      <w:r w:rsidRPr="002B6554">
        <w:t xml:space="preserve">rosentrisme untuk membedakan sejarah dan masyarakat Eropa dengan non-Eropa. Melalui dualisme, </w:t>
      </w:r>
      <w:r>
        <w:t>e</w:t>
      </w:r>
      <w:r w:rsidRPr="002B6554">
        <w:t xml:space="preserve">rosentrisme membangun pengetahuan tentang yang lain sebagai oposisinya serta dalam skema biner. Melekat dalam skema biner ini adalah hierarki: ini mendudukkan sejarah serta masyarakat </w:t>
      </w:r>
      <w:r>
        <w:t>E</w:t>
      </w:r>
      <w:r w:rsidRPr="002B6554">
        <w:t xml:space="preserve">ropa sebagai yang lebih unggul (karena merupakan yang pertama kali menciptakan modernitas) dan sisanya sebagai yang lebih rendah. Kolonialitas kekuasaan berpandangan bahwa </w:t>
      </w:r>
      <w:r>
        <w:t>e</w:t>
      </w:r>
      <w:r w:rsidRPr="002B6554">
        <w:t>rosentrisme merupakan teori-teori yang membenarkan kontrol terhadap: a) ekonomi melalui perampasan lahan, eksploitasi tenaga kerja, kontrol sumber daya alam; b) otoritas melalui lembaga tentara, polisi, serta kekuatan politik; c) gender dan seksualitas melalui keluarga dan sistem pendidikan; dan d) subjektivitas dan pengetahuan lewat elaborasi sistem-sistem epistemologi/pengetahuan.</w:t>
      </w:r>
      <w:r w:rsidRPr="00A2404B">
        <w:rPr>
          <w:rStyle w:val="ts-alignment-element"/>
        </w:rPr>
        <w:t xml:space="preserve"> Semua ini </w:t>
      </w:r>
      <w:r>
        <w:rPr>
          <w:rStyle w:val="ts-alignment-element"/>
        </w:rPr>
        <w:t xml:space="preserve">adalah </w:t>
      </w:r>
      <w:r w:rsidRPr="00A2404B">
        <w:rPr>
          <w:rStyle w:val="ts-alignment-element"/>
          <w:lang w:val="id-ID"/>
        </w:rPr>
        <w:t>"proyek</w:t>
      </w:r>
      <w:r w:rsidRPr="00A2404B">
        <w:rPr>
          <w:lang w:val="id-ID"/>
        </w:rPr>
        <w:t xml:space="preserve"> </w:t>
      </w:r>
      <w:r w:rsidRPr="00A2404B">
        <w:rPr>
          <w:rStyle w:val="ts-alignment-element"/>
          <w:lang w:val="id-ID"/>
        </w:rPr>
        <w:t>epistemik</w:t>
      </w:r>
      <w:r w:rsidRPr="00A2404B">
        <w:rPr>
          <w:lang w:val="id-ID"/>
        </w:rPr>
        <w:t xml:space="preserve"> dan </w:t>
      </w:r>
      <w:r w:rsidRPr="00A2404B">
        <w:rPr>
          <w:rStyle w:val="ts-alignment-element"/>
          <w:lang w:val="id-ID"/>
        </w:rPr>
        <w:t>politik"</w:t>
      </w:r>
      <w:r w:rsidRPr="00A2404B">
        <w:rPr>
          <w:rStyle w:val="ts-alignment-element"/>
        </w:rPr>
        <w:t>.</w:t>
      </w:r>
      <w:r w:rsidRPr="00A2404B">
        <w:rPr>
          <w:lang w:val="id-ID"/>
        </w:rPr>
        <w:t xml:space="preserve"> </w:t>
      </w:r>
      <w:r w:rsidRPr="00A2404B">
        <w:rPr>
          <w:rStyle w:val="ts-alignment-element"/>
        </w:rPr>
        <w:t xml:space="preserve">Inilah logika kolonialitas yang kemudian dijelaskan Mignolo sebagai sisi lebih gelap modernitas. </w:t>
      </w:r>
    </w:p>
    <w:p w14:paraId="73708342" w14:textId="6242CCEA" w:rsidR="00D06B73" w:rsidRDefault="00D06B73" w:rsidP="00D06B73">
      <w:pPr>
        <w:shd w:val="clear" w:color="auto" w:fill="FDFDFD"/>
        <w:spacing w:line="360" w:lineRule="auto"/>
        <w:ind w:left="720" w:firstLine="720"/>
        <w:jc w:val="both"/>
      </w:pPr>
      <w:r w:rsidRPr="00986AA9">
        <w:rPr>
          <w:rStyle w:val="ts-alignment-element"/>
        </w:rPr>
        <w:t xml:space="preserve">Mignolo </w:t>
      </w:r>
      <w:r>
        <w:rPr>
          <w:rStyle w:val="ts-alignment-element"/>
        </w:rPr>
        <w:t xml:space="preserve">menegaskan </w:t>
      </w:r>
      <w:r w:rsidRPr="00986AA9">
        <w:rPr>
          <w:rStyle w:val="ts-alignment-element"/>
          <w:lang w:val="id-ID"/>
        </w:rPr>
        <w:t>empat</w:t>
      </w:r>
      <w:r w:rsidRPr="00986AA9">
        <w:rPr>
          <w:lang w:val="id-ID"/>
        </w:rPr>
        <w:t xml:space="preserve"> </w:t>
      </w:r>
      <w:r w:rsidRPr="00986AA9">
        <w:rPr>
          <w:rStyle w:val="ts-alignment-element"/>
          <w:lang w:val="id-ID"/>
        </w:rPr>
        <w:t>domain</w:t>
      </w:r>
      <w:r w:rsidRPr="00986AA9">
        <w:rPr>
          <w:lang w:val="id-ID"/>
        </w:rPr>
        <w:t xml:space="preserve"> </w:t>
      </w:r>
      <w:r w:rsidRPr="00986AA9">
        <w:t xml:space="preserve">matriks kekuasaan </w:t>
      </w:r>
      <w:r>
        <w:t>yang disebut Quijano di atas (</w:t>
      </w:r>
      <w:r w:rsidRPr="00986AA9">
        <w:rPr>
          <w:rStyle w:val="ts-alignment-element"/>
          <w:lang w:val="id-ID"/>
        </w:rPr>
        <w:t>kontrol</w:t>
      </w:r>
      <w:r w:rsidRPr="00986AA9">
        <w:rPr>
          <w:lang w:val="id-ID"/>
        </w:rPr>
        <w:t xml:space="preserve"> </w:t>
      </w:r>
      <w:r w:rsidRPr="00986AA9">
        <w:rPr>
          <w:rStyle w:val="ts-alignment-element"/>
          <w:lang w:val="id-ID"/>
        </w:rPr>
        <w:t>ekonomi</w:t>
      </w:r>
      <w:r w:rsidRPr="00986AA9">
        <w:rPr>
          <w:lang w:val="id-ID"/>
        </w:rPr>
        <w:t xml:space="preserve">, </w:t>
      </w:r>
      <w:r w:rsidRPr="00986AA9">
        <w:rPr>
          <w:rStyle w:val="ts-alignment-element-highlighted"/>
          <w:shd w:val="clear" w:color="auto" w:fill="D4D4D4"/>
          <w:lang w:val="id-ID"/>
        </w:rPr>
        <w:t>otoritas</w:t>
      </w:r>
      <w:r w:rsidRPr="00986AA9">
        <w:rPr>
          <w:lang w:val="id-ID"/>
        </w:rPr>
        <w:t xml:space="preserve">, </w:t>
      </w:r>
      <w:r w:rsidRPr="00986AA9">
        <w:rPr>
          <w:rStyle w:val="ts-alignment-element"/>
          <w:lang w:val="id-ID"/>
        </w:rPr>
        <w:t>gender</w:t>
      </w:r>
      <w:r w:rsidRPr="00986AA9">
        <w:rPr>
          <w:lang w:val="id-ID"/>
        </w:rPr>
        <w:t xml:space="preserve"> dan </w:t>
      </w:r>
      <w:r w:rsidRPr="00986AA9">
        <w:rPr>
          <w:rStyle w:val="ts-alignment-element-highlighted"/>
          <w:shd w:val="clear" w:color="auto" w:fill="D4D4D4"/>
          <w:lang w:val="id-ID"/>
        </w:rPr>
        <w:t>seksualitas</w:t>
      </w:r>
      <w:r w:rsidRPr="00986AA9">
        <w:rPr>
          <w:rStyle w:val="ts-alignment-element"/>
          <w:lang w:val="id-ID"/>
        </w:rPr>
        <w:t>,</w:t>
      </w:r>
      <w:r w:rsidRPr="00986AA9">
        <w:rPr>
          <w:lang w:val="id-ID"/>
        </w:rPr>
        <w:t xml:space="preserve"> </w:t>
      </w:r>
      <w:r w:rsidRPr="00986AA9">
        <w:rPr>
          <w:rStyle w:val="ts-alignment-element"/>
          <w:lang w:val="id-ID"/>
        </w:rPr>
        <w:t>dan</w:t>
      </w:r>
      <w:r w:rsidRPr="00986AA9">
        <w:rPr>
          <w:lang w:val="id-ID"/>
        </w:rPr>
        <w:t xml:space="preserve"> </w:t>
      </w:r>
      <w:r w:rsidRPr="00986AA9">
        <w:rPr>
          <w:rStyle w:val="ts-alignment-element"/>
          <w:lang w:val="id-ID"/>
        </w:rPr>
        <w:t>pengetahuan</w:t>
      </w:r>
      <w:r w:rsidRPr="00986AA9">
        <w:rPr>
          <w:lang w:val="id-ID"/>
        </w:rPr>
        <w:t xml:space="preserve"> </w:t>
      </w:r>
      <w:r w:rsidRPr="00986AA9">
        <w:rPr>
          <w:rStyle w:val="ts-alignment-element"/>
          <w:lang w:val="id-ID"/>
        </w:rPr>
        <w:t>dan</w:t>
      </w:r>
      <w:r w:rsidRPr="00986AA9">
        <w:rPr>
          <w:lang w:val="id-ID"/>
        </w:rPr>
        <w:t xml:space="preserve"> </w:t>
      </w:r>
      <w:r w:rsidRPr="00986AA9">
        <w:rPr>
          <w:rStyle w:val="ts-alignment-element"/>
          <w:lang w:val="id-ID"/>
        </w:rPr>
        <w:t>subjektivitas</w:t>
      </w:r>
      <w:r>
        <w:rPr>
          <w:rStyle w:val="ts-alignment-element"/>
        </w:rPr>
        <w:t xml:space="preserve">) sebagai instrument yang saling terkait. Keempatnya </w:t>
      </w:r>
      <w:r w:rsidRPr="00986AA9">
        <w:rPr>
          <w:rStyle w:val="ts-alignment-element"/>
          <w:lang w:val="id-ID"/>
        </w:rPr>
        <w:t>berlangsung</w:t>
      </w:r>
      <w:r w:rsidRPr="00986AA9">
        <w:rPr>
          <w:lang w:val="id-ID"/>
        </w:rPr>
        <w:t xml:space="preserve"> </w:t>
      </w:r>
      <w:r w:rsidRPr="00986AA9">
        <w:rPr>
          <w:rStyle w:val="ts-alignment-element"/>
          <w:lang w:val="id-ID"/>
        </w:rPr>
        <w:t>dalam</w:t>
      </w:r>
      <w:r w:rsidRPr="00986AA9">
        <w:rPr>
          <w:lang w:val="id-ID"/>
        </w:rPr>
        <w:t xml:space="preserve"> </w:t>
      </w:r>
      <w:r w:rsidRPr="00986AA9">
        <w:rPr>
          <w:rStyle w:val="ts-alignment-element"/>
          <w:lang w:val="id-ID"/>
        </w:rPr>
        <w:t>dua</w:t>
      </w:r>
      <w:r w:rsidRPr="00986AA9">
        <w:rPr>
          <w:lang w:val="id-ID"/>
        </w:rPr>
        <w:t xml:space="preserve"> </w:t>
      </w:r>
      <w:r w:rsidRPr="00986AA9">
        <w:rPr>
          <w:rStyle w:val="ts-alignment-element"/>
          <w:lang w:val="id-ID"/>
        </w:rPr>
        <w:t>arah</w:t>
      </w:r>
      <w:r w:rsidRPr="00986AA9">
        <w:rPr>
          <w:lang w:val="id-ID"/>
        </w:rPr>
        <w:t xml:space="preserve"> </w:t>
      </w:r>
      <w:r w:rsidRPr="00986AA9">
        <w:rPr>
          <w:rStyle w:val="ts-alignment-element"/>
          <w:lang w:val="id-ID"/>
        </w:rPr>
        <w:t>paralel.</w:t>
      </w:r>
      <w:r w:rsidRPr="00986AA9">
        <w:rPr>
          <w:lang w:val="id-ID"/>
        </w:rPr>
        <w:t xml:space="preserve"> </w:t>
      </w:r>
      <w:r w:rsidRPr="00986AA9">
        <w:rPr>
          <w:rStyle w:val="ts-alignment-element"/>
          <w:lang w:val="id-ID"/>
        </w:rPr>
        <w:t>Salah</w:t>
      </w:r>
      <w:r w:rsidRPr="00986AA9">
        <w:rPr>
          <w:lang w:val="id-ID"/>
        </w:rPr>
        <w:t xml:space="preserve"> </w:t>
      </w:r>
      <w:r w:rsidRPr="00986AA9">
        <w:rPr>
          <w:rStyle w:val="ts-alignment-element"/>
          <w:lang w:val="id-ID"/>
        </w:rPr>
        <w:t>satunya</w:t>
      </w:r>
      <w:r w:rsidRPr="00986AA9">
        <w:rPr>
          <w:lang w:val="id-ID"/>
        </w:rPr>
        <w:t xml:space="preserve"> adalah </w:t>
      </w:r>
      <w:r w:rsidRPr="00986AA9">
        <w:rPr>
          <w:rStyle w:val="ts-alignment-element"/>
          <w:lang w:val="id-ID"/>
        </w:rPr>
        <w:t>perjuangan</w:t>
      </w:r>
      <w:r w:rsidRPr="00986AA9">
        <w:rPr>
          <w:lang w:val="id-ID"/>
        </w:rPr>
        <w:t xml:space="preserve"> </w:t>
      </w:r>
      <w:r w:rsidRPr="00986AA9">
        <w:rPr>
          <w:rStyle w:val="ts-alignment-element"/>
          <w:lang w:val="id-ID"/>
        </w:rPr>
        <w:t>di</w:t>
      </w:r>
      <w:r w:rsidRPr="00986AA9">
        <w:rPr>
          <w:lang w:val="id-ID"/>
        </w:rPr>
        <w:t xml:space="preserve"> </w:t>
      </w:r>
      <w:r w:rsidRPr="00986AA9">
        <w:rPr>
          <w:rStyle w:val="ts-alignment-element"/>
          <w:lang w:val="id-ID"/>
        </w:rPr>
        <w:t>antara</w:t>
      </w:r>
      <w:r w:rsidRPr="00986AA9">
        <w:rPr>
          <w:lang w:val="id-ID"/>
        </w:rPr>
        <w:t xml:space="preserve"> negara</w:t>
      </w:r>
      <w:r w:rsidRPr="00986AA9">
        <w:rPr>
          <w:rStyle w:val="ts-alignment-element"/>
          <w:lang w:val="id-ID"/>
        </w:rPr>
        <w:t>-negara</w:t>
      </w:r>
      <w:r w:rsidRPr="00986AA9">
        <w:rPr>
          <w:lang w:val="id-ID"/>
        </w:rPr>
        <w:t xml:space="preserve"> </w:t>
      </w:r>
      <w:r w:rsidRPr="00986AA9">
        <w:t xml:space="preserve">penjajah </w:t>
      </w:r>
      <w:r w:rsidRPr="00986AA9">
        <w:rPr>
          <w:rStyle w:val="ts-alignment-element"/>
          <w:lang w:val="id-ID"/>
        </w:rPr>
        <w:t>Eropa,</w:t>
      </w:r>
      <w:r w:rsidRPr="00986AA9">
        <w:rPr>
          <w:lang w:val="id-ID"/>
        </w:rPr>
        <w:t xml:space="preserve"> </w:t>
      </w:r>
      <w:r w:rsidRPr="00986AA9">
        <w:rPr>
          <w:rStyle w:val="ts-alignment-element"/>
          <w:lang w:val="id-ID"/>
        </w:rPr>
        <w:t>dan</w:t>
      </w:r>
      <w:r w:rsidRPr="00986AA9">
        <w:rPr>
          <w:lang w:val="id-ID"/>
        </w:rPr>
        <w:t xml:space="preserve"> </w:t>
      </w:r>
      <w:r w:rsidRPr="00986AA9">
        <w:rPr>
          <w:rStyle w:val="ts-alignment-element"/>
          <w:lang w:val="id-ID"/>
        </w:rPr>
        <w:t>yang</w:t>
      </w:r>
      <w:r w:rsidRPr="00986AA9">
        <w:rPr>
          <w:lang w:val="id-ID"/>
        </w:rPr>
        <w:t xml:space="preserve"> </w:t>
      </w:r>
      <w:r w:rsidRPr="00986AA9">
        <w:rPr>
          <w:rStyle w:val="ts-alignment-element"/>
          <w:lang w:val="id-ID"/>
        </w:rPr>
        <w:t>lainnya</w:t>
      </w:r>
      <w:r w:rsidRPr="00986AA9">
        <w:rPr>
          <w:lang w:val="id-ID"/>
        </w:rPr>
        <w:t xml:space="preserve"> </w:t>
      </w:r>
      <w:r w:rsidRPr="00986AA9">
        <w:rPr>
          <w:rStyle w:val="ts-alignment-element"/>
          <w:lang w:val="id-ID"/>
        </w:rPr>
        <w:t>adalah</w:t>
      </w:r>
      <w:r w:rsidRPr="00986AA9">
        <w:rPr>
          <w:lang w:val="id-ID"/>
        </w:rPr>
        <w:t xml:space="preserve"> </w:t>
      </w:r>
      <w:r w:rsidRPr="00986AA9">
        <w:rPr>
          <w:rStyle w:val="ts-alignment-element"/>
          <w:lang w:val="id-ID"/>
        </w:rPr>
        <w:t>antara</w:t>
      </w:r>
      <w:r w:rsidRPr="00986AA9">
        <w:rPr>
          <w:lang w:val="id-ID"/>
        </w:rPr>
        <w:t xml:space="preserve"> negara-</w:t>
      </w:r>
      <w:r w:rsidRPr="00986AA9">
        <w:rPr>
          <w:rStyle w:val="ts-alignment-element"/>
          <w:lang w:val="id-ID"/>
        </w:rPr>
        <w:t>negara</w:t>
      </w:r>
      <w:r w:rsidRPr="00986AA9">
        <w:rPr>
          <w:lang w:val="id-ID"/>
        </w:rPr>
        <w:t xml:space="preserve"> </w:t>
      </w:r>
      <w:r w:rsidRPr="00986AA9">
        <w:rPr>
          <w:rStyle w:val="ts-alignment-element"/>
          <w:lang w:val="id-ID"/>
        </w:rPr>
        <w:t>ini</w:t>
      </w:r>
      <w:r w:rsidRPr="00986AA9">
        <w:rPr>
          <w:lang w:val="id-ID"/>
        </w:rPr>
        <w:t xml:space="preserve"> dan </w:t>
      </w:r>
      <w:r w:rsidRPr="00986AA9">
        <w:rPr>
          <w:rStyle w:val="ts-alignment-element"/>
          <w:lang w:val="id-ID"/>
        </w:rPr>
        <w:t>orang-orang</w:t>
      </w:r>
      <w:r w:rsidRPr="00986AA9">
        <w:rPr>
          <w:lang w:val="id-ID"/>
        </w:rPr>
        <w:t xml:space="preserve"> </w:t>
      </w:r>
      <w:r w:rsidRPr="00986AA9">
        <w:rPr>
          <w:rStyle w:val="ts-alignment-element"/>
          <w:lang w:val="id-ID"/>
        </w:rPr>
        <w:t>Afrika</w:t>
      </w:r>
      <w:r w:rsidRPr="00986AA9">
        <w:rPr>
          <w:lang w:val="id-ID"/>
        </w:rPr>
        <w:t xml:space="preserve"> dan </w:t>
      </w:r>
      <w:r w:rsidRPr="00986AA9">
        <w:rPr>
          <w:rStyle w:val="ts-alignment-element"/>
          <w:lang w:val="id-ID"/>
        </w:rPr>
        <w:t>India</w:t>
      </w:r>
      <w:r w:rsidRPr="00986AA9">
        <w:rPr>
          <w:lang w:val="id-ID"/>
        </w:rPr>
        <w:t xml:space="preserve"> </w:t>
      </w:r>
      <w:r w:rsidRPr="00986AA9">
        <w:rPr>
          <w:rStyle w:val="ts-alignment-element"/>
          <w:lang w:val="id-ID"/>
        </w:rPr>
        <w:t>yang</w:t>
      </w:r>
      <w:r w:rsidRPr="00986AA9">
        <w:rPr>
          <w:lang w:val="id-ID"/>
        </w:rPr>
        <w:t xml:space="preserve"> </w:t>
      </w:r>
      <w:r w:rsidRPr="00986AA9">
        <w:rPr>
          <w:rStyle w:val="ts-alignment-element"/>
          <w:lang w:val="id-ID"/>
        </w:rPr>
        <w:t>diperbudak</w:t>
      </w:r>
      <w:r w:rsidRPr="00986AA9">
        <w:rPr>
          <w:lang w:val="id-ID"/>
        </w:rPr>
        <w:t xml:space="preserve"> </w:t>
      </w:r>
      <w:r w:rsidRPr="00986AA9">
        <w:rPr>
          <w:rStyle w:val="ts-alignment-element"/>
          <w:lang w:val="id-ID"/>
        </w:rPr>
        <w:t>dan</w:t>
      </w:r>
      <w:r w:rsidRPr="00986AA9">
        <w:rPr>
          <w:lang w:val="id-ID"/>
        </w:rPr>
        <w:t xml:space="preserve"> </w:t>
      </w:r>
      <w:r w:rsidRPr="00986AA9">
        <w:rPr>
          <w:rStyle w:val="ts-alignment-element"/>
          <w:lang w:val="id-ID"/>
        </w:rPr>
        <w:t>dieksploitasi</w:t>
      </w:r>
      <w:r w:rsidRPr="00986AA9">
        <w:rPr>
          <w:rStyle w:val="ts-alignment-element"/>
        </w:rPr>
        <w:t>.</w:t>
      </w:r>
      <w:r>
        <w:rPr>
          <w:rStyle w:val="ts-alignment-element"/>
        </w:rPr>
        <w:t xml:space="preserve"> </w:t>
      </w:r>
      <w:r>
        <w:t xml:space="preserve">Selain itu Mignolo bermaksud untuk menjelaskan term “darker” dalam tulisannya terdahulu “the darker side of renaissance”. Argument dalam </w:t>
      </w:r>
      <w:r>
        <w:lastRenderedPageBreak/>
        <w:t xml:space="preserve">tulisan ini adalah diskusi tentang pengetahuan umum bahwa “Africa” itu gelap dan gelap identik dengan sesuatu yang buruk, atau negatif. Tetapi Mignolo asosiasikan dengan “dark age” - era kegelapan yang nyata dalam proyek Renaisanse sampai abad pertengahan.  </w:t>
      </w:r>
      <w:r w:rsidRPr="00A2404B">
        <w:rPr>
          <w:rStyle w:val="ts-alignment-element"/>
        </w:rPr>
        <w:t xml:space="preserve">Misalnya: teologi menggunakan Bahasa Latin dan karena itu seuruh konsep teologi termasuk liturgi </w:t>
      </w:r>
      <w:r>
        <w:rPr>
          <w:rStyle w:val="ts-alignment-element"/>
        </w:rPr>
        <w:t xml:space="preserve">yang </w:t>
      </w:r>
      <w:r w:rsidRPr="00A2404B">
        <w:rPr>
          <w:rStyle w:val="ts-alignment-element"/>
        </w:rPr>
        <w:t>diterjemahkan ke</w:t>
      </w:r>
      <w:r>
        <w:rPr>
          <w:rStyle w:val="ts-alignment-element"/>
        </w:rPr>
        <w:t>dalam b</w:t>
      </w:r>
      <w:r w:rsidRPr="00A2404B">
        <w:rPr>
          <w:rStyle w:val="ts-alignment-element"/>
        </w:rPr>
        <w:t xml:space="preserve">ahasa lain </w:t>
      </w:r>
      <w:r>
        <w:rPr>
          <w:rStyle w:val="ts-alignment-element"/>
        </w:rPr>
        <w:t xml:space="preserve">mesti </w:t>
      </w:r>
      <w:r w:rsidRPr="00A2404B">
        <w:rPr>
          <w:rStyle w:val="ts-alignment-element"/>
        </w:rPr>
        <w:t xml:space="preserve">merujuk pada teks Latin (Bdk DSA, Teks Bapa Kami…dan perubahan dalam Bahasa Indonesia dalam bidang liturgi). </w:t>
      </w:r>
    </w:p>
    <w:p w14:paraId="3E687C61" w14:textId="77777777" w:rsidR="00D06B73" w:rsidRDefault="00D06B73" w:rsidP="00D06B73">
      <w:pPr>
        <w:autoSpaceDE w:val="0"/>
        <w:autoSpaceDN w:val="0"/>
        <w:adjustRightInd w:val="0"/>
        <w:spacing w:line="360" w:lineRule="auto"/>
        <w:ind w:left="720" w:firstLine="720"/>
        <w:jc w:val="both"/>
        <w:rPr>
          <w:rStyle w:val="ts-alignment-element"/>
        </w:rPr>
      </w:pPr>
      <w:r w:rsidRPr="00986AA9">
        <w:rPr>
          <w:rStyle w:val="ts-alignment-element"/>
        </w:rPr>
        <w:t xml:space="preserve"> Menurut Mignolo </w:t>
      </w:r>
      <w:r>
        <w:rPr>
          <w:rStyle w:val="ts-alignment-element"/>
        </w:rPr>
        <w:t>empat (</w:t>
      </w:r>
      <w:r w:rsidRPr="00986AA9">
        <w:rPr>
          <w:rStyle w:val="ts-alignment-element"/>
        </w:rPr>
        <w:t>4</w:t>
      </w:r>
      <w:r>
        <w:rPr>
          <w:rStyle w:val="ts-alignment-element"/>
        </w:rPr>
        <w:t>)</w:t>
      </w:r>
      <w:r w:rsidRPr="00986AA9">
        <w:rPr>
          <w:rStyle w:val="ts-alignment-element"/>
        </w:rPr>
        <w:t xml:space="preserve"> matrik</w:t>
      </w:r>
      <w:r>
        <w:rPr>
          <w:rStyle w:val="ts-alignment-element"/>
        </w:rPr>
        <w:t>s</w:t>
      </w:r>
      <w:r w:rsidRPr="00986AA9">
        <w:rPr>
          <w:rStyle w:val="ts-alignment-element"/>
        </w:rPr>
        <w:t xml:space="preserve"> kekuasaan ini didukung oleh ras dan fondasi </w:t>
      </w:r>
      <w:r>
        <w:rPr>
          <w:rStyle w:val="ts-alignment-element"/>
        </w:rPr>
        <w:t>p</w:t>
      </w:r>
      <w:r w:rsidRPr="00986AA9">
        <w:rPr>
          <w:rStyle w:val="ts-alignment-element"/>
        </w:rPr>
        <w:t xml:space="preserve">engetahuan yang patriarki. Dalam sejarah, pendasaran dari </w:t>
      </w:r>
      <w:r>
        <w:rPr>
          <w:rStyle w:val="ts-alignment-element"/>
        </w:rPr>
        <w:t>k</w:t>
      </w:r>
      <w:r w:rsidRPr="00986AA9">
        <w:rPr>
          <w:rStyle w:val="ts-alignment-element"/>
        </w:rPr>
        <w:t xml:space="preserve">olonial matriks adalah </w:t>
      </w:r>
      <w:r>
        <w:rPr>
          <w:rStyle w:val="ts-alignment-element"/>
        </w:rPr>
        <w:t>p</w:t>
      </w:r>
      <w:r w:rsidRPr="00986AA9">
        <w:rPr>
          <w:rStyle w:val="ts-alignment-element"/>
        </w:rPr>
        <w:t>erspektif teologi Kristen</w:t>
      </w:r>
      <w:r>
        <w:rPr>
          <w:rStyle w:val="ts-alignment-element"/>
        </w:rPr>
        <w:t xml:space="preserve"> di </w:t>
      </w:r>
      <w:r w:rsidRPr="00986AA9">
        <w:rPr>
          <w:rStyle w:val="ts-alignment-element"/>
        </w:rPr>
        <w:t xml:space="preserve">antara Agama </w:t>
      </w:r>
      <w:r>
        <w:rPr>
          <w:rStyle w:val="ts-alignment-element"/>
        </w:rPr>
        <w:t>K</w:t>
      </w:r>
      <w:r w:rsidRPr="00986AA9">
        <w:rPr>
          <w:rStyle w:val="ts-alignment-element"/>
        </w:rPr>
        <w:t>risten, Yahudi, dan Moor (berdasarkan “dar</w:t>
      </w:r>
      <w:r>
        <w:rPr>
          <w:rStyle w:val="ts-alignment-element"/>
        </w:rPr>
        <w:t>a</w:t>
      </w:r>
      <w:r w:rsidRPr="00986AA9">
        <w:rPr>
          <w:rStyle w:val="ts-alignment-element"/>
        </w:rPr>
        <w:t>h</w:t>
      </w:r>
      <w:proofErr w:type="gramStart"/>
      <w:r w:rsidRPr="00986AA9">
        <w:rPr>
          <w:rStyle w:val="ts-alignment-element"/>
        </w:rPr>
        <w:t>”</w:t>
      </w:r>
      <w:r>
        <w:rPr>
          <w:rStyle w:val="ts-alignment-element"/>
        </w:rPr>
        <w:t>)</w:t>
      </w:r>
      <w:r w:rsidRPr="00986AA9">
        <w:rPr>
          <w:rStyle w:val="ts-alignment-element"/>
        </w:rPr>
        <w:t xml:space="preserve">  dan</w:t>
      </w:r>
      <w:proofErr w:type="gramEnd"/>
      <w:r w:rsidRPr="00986AA9">
        <w:rPr>
          <w:rStyle w:val="ts-alignment-element"/>
        </w:rPr>
        <w:t xml:space="preserve"> pada saat yang sama konfigurasi rasial antara </w:t>
      </w:r>
      <w:r>
        <w:rPr>
          <w:rStyle w:val="ts-alignment-element"/>
        </w:rPr>
        <w:t>S</w:t>
      </w:r>
      <w:r w:rsidRPr="00986AA9">
        <w:rPr>
          <w:rStyle w:val="ts-alignment-element"/>
        </w:rPr>
        <w:t xml:space="preserve">panyol, Indian, dan </w:t>
      </w:r>
      <w:r>
        <w:rPr>
          <w:rStyle w:val="ts-alignment-element"/>
        </w:rPr>
        <w:t>A</w:t>
      </w:r>
      <w:r w:rsidRPr="00986AA9">
        <w:rPr>
          <w:rStyle w:val="ts-alignment-element"/>
        </w:rPr>
        <w:t xml:space="preserve">frica (berdasarkan warna kulit). </w:t>
      </w:r>
      <w:r>
        <w:rPr>
          <w:rStyle w:val="ts-alignment-element"/>
        </w:rPr>
        <w:t>M</w:t>
      </w:r>
      <w:r w:rsidRPr="00986AA9">
        <w:rPr>
          <w:rStyle w:val="ts-alignment-element"/>
        </w:rPr>
        <w:t>atriks teologi ini diganti oleh filsafat se</w:t>
      </w:r>
      <w:r>
        <w:rPr>
          <w:rStyle w:val="ts-alignment-element"/>
        </w:rPr>
        <w:t>k</w:t>
      </w:r>
      <w:r w:rsidRPr="00986AA9">
        <w:rPr>
          <w:rStyle w:val="ts-alignment-element"/>
        </w:rPr>
        <w:t xml:space="preserve">ular yang nyata dalam ego-politik </w:t>
      </w:r>
      <w:r>
        <w:rPr>
          <w:rStyle w:val="ts-alignment-element"/>
        </w:rPr>
        <w:t xml:space="preserve">pengetahuan. Dominasi empat matriks kekuasaan ini membentuk </w:t>
      </w:r>
      <w:r w:rsidRPr="00A2404B">
        <w:rPr>
          <w:rFonts w:eastAsiaTheme="minorHAnsi"/>
          <w:lang w:eastAsia="en-US"/>
        </w:rPr>
        <w:t xml:space="preserve">kesatuan matrik </w:t>
      </w:r>
      <w:r>
        <w:rPr>
          <w:rFonts w:eastAsiaTheme="minorHAnsi"/>
          <w:lang w:eastAsia="en-US"/>
        </w:rPr>
        <w:t>logika kolonial yang terumus dalam</w:t>
      </w:r>
      <w:r w:rsidRPr="00A2404B">
        <w:rPr>
          <w:rFonts w:eastAsiaTheme="minorHAnsi"/>
          <w:lang w:eastAsia="en-US"/>
        </w:rPr>
        <w:t xml:space="preserve"> retorika moderitas</w:t>
      </w:r>
      <w:r>
        <w:rPr>
          <w:rFonts w:eastAsiaTheme="minorHAnsi"/>
          <w:lang w:eastAsia="en-US"/>
        </w:rPr>
        <w:t>.</w:t>
      </w:r>
      <w:r w:rsidRPr="008E2825">
        <w:t xml:space="preserve"> </w:t>
      </w:r>
      <w:r>
        <w:t>L</w:t>
      </w:r>
      <w:r w:rsidRPr="00A2404B">
        <w:rPr>
          <w:rFonts w:eastAsiaTheme="minorHAnsi"/>
          <w:lang w:eastAsia="en-US"/>
        </w:rPr>
        <w:t xml:space="preserve">ogika kolonialitas memuat dua </w:t>
      </w:r>
      <w:r>
        <w:rPr>
          <w:rFonts w:eastAsiaTheme="minorHAnsi"/>
          <w:lang w:eastAsia="en-US"/>
        </w:rPr>
        <w:t xml:space="preserve">konsep </w:t>
      </w:r>
      <w:r w:rsidRPr="00A2404B">
        <w:rPr>
          <w:rFonts w:eastAsiaTheme="minorHAnsi"/>
          <w:lang w:eastAsia="en-US"/>
        </w:rPr>
        <w:t>sekaligus</w:t>
      </w:r>
      <w:r>
        <w:rPr>
          <w:rFonts w:eastAsiaTheme="minorHAnsi"/>
          <w:lang w:eastAsia="en-US"/>
        </w:rPr>
        <w:t xml:space="preserve">: di satu sisi, </w:t>
      </w:r>
      <w:r w:rsidRPr="00A2404B">
        <w:rPr>
          <w:rFonts w:eastAsiaTheme="minorHAnsi"/>
          <w:lang w:eastAsia="en-US"/>
        </w:rPr>
        <w:t xml:space="preserve">kebanggaan yang mesti dirayakan (kemajuan, perkembangan, pertumbuhan), dan persoalan </w:t>
      </w:r>
      <w:r>
        <w:rPr>
          <w:rFonts w:eastAsiaTheme="minorHAnsi"/>
          <w:lang w:eastAsia="en-US"/>
        </w:rPr>
        <w:t xml:space="preserve">yang harus dibasmi </w:t>
      </w:r>
      <w:r w:rsidRPr="00A2404B">
        <w:rPr>
          <w:rFonts w:eastAsiaTheme="minorHAnsi"/>
          <w:lang w:eastAsia="en-US"/>
        </w:rPr>
        <w:t>(</w:t>
      </w:r>
      <w:r w:rsidRPr="00A2404B">
        <w:rPr>
          <w:rStyle w:val="ts-alignment-element"/>
          <w:lang w:val="id-ID"/>
        </w:rPr>
        <w:t>kemiskinan</w:t>
      </w:r>
      <w:r w:rsidRPr="00A2404B">
        <w:rPr>
          <w:lang w:val="id-ID"/>
        </w:rPr>
        <w:t xml:space="preserve">, </w:t>
      </w:r>
      <w:r w:rsidRPr="00A2404B">
        <w:rPr>
          <w:rStyle w:val="ts-alignment-element"/>
          <w:lang w:val="id-ID"/>
        </w:rPr>
        <w:t>kesengsaraan</w:t>
      </w:r>
      <w:r w:rsidRPr="00A2404B">
        <w:rPr>
          <w:lang w:val="id-ID"/>
        </w:rPr>
        <w:t xml:space="preserve">, </w:t>
      </w:r>
      <w:r w:rsidRPr="00A2404B">
        <w:rPr>
          <w:rStyle w:val="ts-alignment-element"/>
          <w:lang w:val="id-ID"/>
        </w:rPr>
        <w:t>ketidakadilan,</w:t>
      </w:r>
      <w:r w:rsidRPr="00A2404B">
        <w:rPr>
          <w:lang w:val="id-ID"/>
        </w:rPr>
        <w:t xml:space="preserve"> </w:t>
      </w:r>
      <w:r w:rsidRPr="00A2404B">
        <w:rPr>
          <w:rStyle w:val="ts-alignment-element-highlighted"/>
          <w:shd w:val="clear" w:color="auto" w:fill="D4D4D4"/>
          <w:lang w:val="id-ID"/>
        </w:rPr>
        <w:t>ketidakadilan</w:t>
      </w:r>
      <w:r w:rsidRPr="00A2404B">
        <w:rPr>
          <w:lang w:val="id-ID"/>
        </w:rPr>
        <w:t xml:space="preserve">, </w:t>
      </w:r>
      <w:r w:rsidRPr="00A2404B">
        <w:rPr>
          <w:rStyle w:val="ts-alignment-element"/>
          <w:lang w:val="id-ID"/>
        </w:rPr>
        <w:t>korupsi</w:t>
      </w:r>
      <w:r w:rsidRPr="00A2404B">
        <w:rPr>
          <w:lang w:val="id-ID"/>
        </w:rPr>
        <w:t xml:space="preserve">, </w:t>
      </w:r>
      <w:r w:rsidRPr="00A2404B">
        <w:rPr>
          <w:rStyle w:val="ts-alignment-element"/>
          <w:lang w:val="id-ID"/>
        </w:rPr>
        <w:t>komodifikasi,</w:t>
      </w:r>
      <w:r w:rsidRPr="00A2404B">
        <w:rPr>
          <w:lang w:val="id-ID"/>
        </w:rPr>
        <w:t xml:space="preserve"> </w:t>
      </w:r>
      <w:r w:rsidRPr="00A2404B">
        <w:rPr>
          <w:rStyle w:val="ts-alignment-element"/>
          <w:lang w:val="id-ID"/>
        </w:rPr>
        <w:t>dan</w:t>
      </w:r>
      <w:r w:rsidRPr="00A2404B">
        <w:rPr>
          <w:lang w:val="id-ID"/>
        </w:rPr>
        <w:t xml:space="preserve"> </w:t>
      </w:r>
      <w:r w:rsidRPr="00A2404B">
        <w:rPr>
          <w:rStyle w:val="ts-alignment-element"/>
          <w:lang w:val="id-ID"/>
        </w:rPr>
        <w:t>dispensabilitas</w:t>
      </w:r>
      <w:r w:rsidRPr="00A2404B">
        <w:rPr>
          <w:lang w:val="id-ID"/>
        </w:rPr>
        <w:t xml:space="preserve"> </w:t>
      </w:r>
      <w:r w:rsidRPr="00A2404B">
        <w:rPr>
          <w:rStyle w:val="ts-alignment-element"/>
          <w:lang w:val="id-ID"/>
        </w:rPr>
        <w:t>manusia</w:t>
      </w:r>
      <w:r w:rsidRPr="00A2404B">
        <w:rPr>
          <w:lang w:val="id-ID"/>
        </w:rPr>
        <w:t xml:space="preserve"> </w:t>
      </w:r>
      <w:r w:rsidRPr="00A2404B">
        <w:rPr>
          <w:rStyle w:val="ts-alignment-element"/>
          <w:lang w:val="id-ID"/>
        </w:rPr>
        <w:t>kehidupan).</w:t>
      </w:r>
      <w:r>
        <w:rPr>
          <w:rStyle w:val="ts-alignment-element"/>
        </w:rPr>
        <w:t xml:space="preserve"> Logika ini mesti ditunjang oleh r</w:t>
      </w:r>
      <w:r w:rsidRPr="00C52601">
        <w:t xml:space="preserve">etorika modernitas </w:t>
      </w:r>
      <w:r>
        <w:t xml:space="preserve">bahwa </w:t>
      </w:r>
      <w:r w:rsidRPr="00C52601">
        <w:t>untuk mengimplementasikan keselamatan</w:t>
      </w:r>
      <w:r>
        <w:t xml:space="preserve">, segala yang dianggap primitif, dan yang </w:t>
      </w:r>
      <w:r w:rsidRPr="00C52601">
        <w:t>bertentangan dengan keselamatan itu</w:t>
      </w:r>
      <w:r>
        <w:t xml:space="preserve"> perlu dihancurkan.</w:t>
      </w:r>
    </w:p>
    <w:p w14:paraId="49786363" w14:textId="77777777" w:rsidR="00D06B73" w:rsidRDefault="00D06B73" w:rsidP="00D06B73">
      <w:pPr>
        <w:autoSpaceDE w:val="0"/>
        <w:autoSpaceDN w:val="0"/>
        <w:adjustRightInd w:val="0"/>
        <w:spacing w:line="360" w:lineRule="auto"/>
        <w:ind w:left="720" w:firstLine="720"/>
        <w:jc w:val="both"/>
      </w:pPr>
    </w:p>
    <w:p w14:paraId="2A89B81D" w14:textId="77777777" w:rsidR="00D06B73" w:rsidRPr="00FC371F" w:rsidRDefault="00D06B73" w:rsidP="00D06B73">
      <w:pPr>
        <w:shd w:val="clear" w:color="auto" w:fill="FDFDFD"/>
        <w:spacing w:line="360" w:lineRule="auto"/>
        <w:ind w:firstLine="720"/>
        <w:jc w:val="both"/>
        <w:rPr>
          <w:rStyle w:val="ts-alignment-element"/>
          <w:i/>
          <w:iCs/>
        </w:rPr>
      </w:pPr>
      <w:r w:rsidRPr="00FC371F">
        <w:rPr>
          <w:rStyle w:val="ts-alignment-element"/>
          <w:i/>
          <w:iCs/>
        </w:rPr>
        <w:t>Dekolonialitas: Alternatif Merobohkan Kolonialitas</w:t>
      </w:r>
    </w:p>
    <w:p w14:paraId="006900A3" w14:textId="77777777" w:rsidR="00D06B73" w:rsidRDefault="00D06B73" w:rsidP="00D06B73">
      <w:pPr>
        <w:autoSpaceDE w:val="0"/>
        <w:autoSpaceDN w:val="0"/>
        <w:adjustRightInd w:val="0"/>
        <w:spacing w:line="360" w:lineRule="auto"/>
        <w:ind w:left="720" w:firstLine="720"/>
        <w:jc w:val="both"/>
      </w:pPr>
      <w:r>
        <w:rPr>
          <w:rFonts w:eastAsiaTheme="minorHAnsi"/>
          <w:lang w:eastAsia="en-US"/>
        </w:rPr>
        <w:t xml:space="preserve">Bagaimana </w:t>
      </w:r>
      <w:r w:rsidRPr="00A2404B">
        <w:rPr>
          <w:rFonts w:eastAsiaTheme="minorHAnsi"/>
          <w:lang w:eastAsia="en-US"/>
        </w:rPr>
        <w:t>Mignolo hendak m</w:t>
      </w:r>
      <w:r>
        <w:rPr>
          <w:rFonts w:eastAsiaTheme="minorHAnsi"/>
          <w:lang w:eastAsia="en-US"/>
        </w:rPr>
        <w:t>e</w:t>
      </w:r>
      <w:r w:rsidRPr="00A2404B">
        <w:rPr>
          <w:rFonts w:eastAsiaTheme="minorHAnsi"/>
          <w:lang w:eastAsia="en-US"/>
        </w:rPr>
        <w:t xml:space="preserve">nghancurkan kode barat </w:t>
      </w:r>
      <w:r>
        <w:rPr>
          <w:rFonts w:eastAsiaTheme="minorHAnsi"/>
          <w:lang w:eastAsia="en-US"/>
        </w:rPr>
        <w:t xml:space="preserve">dalam </w:t>
      </w:r>
      <w:r w:rsidRPr="00A2404B">
        <w:rPr>
          <w:rFonts w:eastAsiaTheme="minorHAnsi"/>
          <w:lang w:eastAsia="en-US"/>
        </w:rPr>
        <w:t>retorika modernitas dan logika kolonialitas</w:t>
      </w:r>
      <w:r>
        <w:rPr>
          <w:rFonts w:eastAsiaTheme="minorHAnsi"/>
          <w:lang w:eastAsia="en-US"/>
        </w:rPr>
        <w:t xml:space="preserve"> di atas? </w:t>
      </w:r>
      <w:r w:rsidRPr="00A2404B">
        <w:rPr>
          <w:rStyle w:val="ts-alignment-element"/>
        </w:rPr>
        <w:t xml:space="preserve">Mignolo menawarkan opsi dekolonialitas sebagai sebuah analisis yang bersifat </w:t>
      </w:r>
      <w:r w:rsidRPr="00A2404B">
        <w:rPr>
          <w:rStyle w:val="ts-alignment-element"/>
          <w:lang w:val="id-ID"/>
        </w:rPr>
        <w:t>konstruk</w:t>
      </w:r>
      <w:r w:rsidRPr="00A2404B">
        <w:rPr>
          <w:rStyle w:val="ts-alignment-element"/>
        </w:rPr>
        <w:t xml:space="preserve">tif, </w:t>
      </w:r>
      <w:r w:rsidRPr="00A2404B">
        <w:rPr>
          <w:rStyle w:val="ts-alignment-element"/>
          <w:lang w:val="id-ID"/>
        </w:rPr>
        <w:t>transformati</w:t>
      </w:r>
      <w:r>
        <w:rPr>
          <w:rStyle w:val="ts-alignment-element"/>
        </w:rPr>
        <w:t>f</w:t>
      </w:r>
      <w:r w:rsidRPr="00A2404B">
        <w:rPr>
          <w:rStyle w:val="ts-alignment-element"/>
        </w:rPr>
        <w:t xml:space="preserve"> </w:t>
      </w:r>
      <w:r w:rsidRPr="00A2404B">
        <w:rPr>
          <w:lang w:val="id-ID"/>
        </w:rPr>
        <w:t xml:space="preserve">untuk </w:t>
      </w:r>
      <w:r w:rsidRPr="00A2404B">
        <w:rPr>
          <w:rStyle w:val="ts-alignment-element"/>
          <w:lang w:val="id-ID"/>
        </w:rPr>
        <w:t>mengendalikan</w:t>
      </w:r>
      <w:r w:rsidRPr="00A2404B">
        <w:rPr>
          <w:lang w:val="id-ID"/>
        </w:rPr>
        <w:t xml:space="preserve"> </w:t>
      </w:r>
      <w:r w:rsidRPr="00A2404B">
        <w:rPr>
          <w:rStyle w:val="ts-alignment-element"/>
          <w:lang w:val="id-ID"/>
        </w:rPr>
        <w:t>struktur</w:t>
      </w:r>
      <w:r w:rsidRPr="00A2404B">
        <w:rPr>
          <w:lang w:val="id-ID"/>
        </w:rPr>
        <w:t xml:space="preserve"> </w:t>
      </w:r>
      <w:r w:rsidRPr="00A2404B">
        <w:rPr>
          <w:rStyle w:val="ts-alignment-element"/>
          <w:lang w:val="id-ID"/>
        </w:rPr>
        <w:t>pengetahuan,</w:t>
      </w:r>
      <w:r w:rsidRPr="00A2404B">
        <w:rPr>
          <w:lang w:val="id-ID"/>
        </w:rPr>
        <w:t xml:space="preserve"> </w:t>
      </w:r>
      <w:r w:rsidRPr="00A2404B">
        <w:t>termasuk yang didasarkan pada kebenaran akal dan firman Allah.</w:t>
      </w:r>
      <w:r w:rsidRPr="00A2404B">
        <w:rPr>
          <w:lang w:val="id-ID"/>
        </w:rPr>
        <w:t xml:space="preserve"> </w:t>
      </w:r>
      <w:r w:rsidRPr="005202B6">
        <w:t>Dekolonisasi dianggap sebagai penolakan terhadap gagasan </w:t>
      </w:r>
      <w:hyperlink r:id="rId7" w:tooltip="Objektivitas (ilmu)" w:history="1">
        <w:r w:rsidRPr="005202B6">
          <w:rPr>
            <w:rStyle w:val="Hyperlink"/>
            <w:rFonts w:eastAsiaTheme="majorEastAsia"/>
            <w:color w:val="auto"/>
          </w:rPr>
          <w:t>ob</w:t>
        </w:r>
        <w:r>
          <w:rPr>
            <w:rStyle w:val="Hyperlink"/>
            <w:rFonts w:eastAsiaTheme="majorEastAsia"/>
            <w:color w:val="auto"/>
          </w:rPr>
          <w:t>j</w:t>
        </w:r>
        <w:r w:rsidRPr="005202B6">
          <w:rPr>
            <w:rStyle w:val="Hyperlink"/>
            <w:rFonts w:eastAsiaTheme="majorEastAsia"/>
            <w:color w:val="auto"/>
          </w:rPr>
          <w:t>ektivitas</w:t>
        </w:r>
      </w:hyperlink>
      <w:r w:rsidRPr="005202B6">
        <w:t xml:space="preserve"> yang dianggap sebagai warasan pemikiran kolonial. Pandangan </w:t>
      </w:r>
      <w:r>
        <w:t xml:space="preserve">ini menegaskan bahwa </w:t>
      </w:r>
      <w:r w:rsidRPr="005202B6">
        <w:t>fakta dan kebenaran bersifat lokal dan bahwa apa yang terlihat dan diekspresikan di suatu tempat dan waktu belum tentu bisa diterapkan di tempat dan waktu yang berbeda</w:t>
      </w:r>
      <w:r>
        <w:t xml:space="preserve">. </w:t>
      </w:r>
      <w:r w:rsidRPr="005202B6">
        <w:t xml:space="preserve">Opsi </w:t>
      </w:r>
      <w:r w:rsidRPr="00A2404B">
        <w:t xml:space="preserve">dekolonialitas ini dimulai dengan membuat asumsi analitik tentang hierarki yang </w:t>
      </w:r>
      <w:r w:rsidRPr="00A2404B">
        <w:lastRenderedPageBreak/>
        <w:t>dikonstruksi, di</w:t>
      </w:r>
      <w:r>
        <w:t>k</w:t>
      </w:r>
      <w:r w:rsidRPr="00A2404B">
        <w:t xml:space="preserve">tum-diktum </w:t>
      </w:r>
      <w:r>
        <w:t>p</w:t>
      </w:r>
      <w:r w:rsidRPr="00A2404B">
        <w:t xml:space="preserve">engetahuan </w:t>
      </w:r>
      <w:r>
        <w:t xml:space="preserve">dan retorika </w:t>
      </w:r>
      <w:r w:rsidRPr="00A2404B">
        <w:t>yang dikembangkan untuk memperkuat ide peradaban dan modernitas. Opsi de</w:t>
      </w:r>
      <w:r>
        <w:t>k</w:t>
      </w:r>
      <w:r w:rsidRPr="00A2404B">
        <w:t>olonial</w:t>
      </w:r>
      <w:r>
        <w:t>itas</w:t>
      </w:r>
      <w:r w:rsidRPr="00A2404B">
        <w:t xml:space="preserve"> ini memungkinkan gerakan desentralisasi terhadap lokus yang dianggap pusat modernisme</w:t>
      </w:r>
      <w:r>
        <w:t xml:space="preserve">. </w:t>
      </w:r>
    </w:p>
    <w:p w14:paraId="574A275C" w14:textId="77777777" w:rsidR="00D06B73" w:rsidRPr="00A2404B" w:rsidRDefault="00D06B73" w:rsidP="00D06B73">
      <w:pPr>
        <w:autoSpaceDE w:val="0"/>
        <w:autoSpaceDN w:val="0"/>
        <w:adjustRightInd w:val="0"/>
        <w:spacing w:line="360" w:lineRule="auto"/>
        <w:ind w:left="720" w:firstLine="720"/>
        <w:jc w:val="both"/>
        <w:rPr>
          <w:rFonts w:eastAsiaTheme="minorHAnsi"/>
          <w:lang w:eastAsia="en-US"/>
        </w:rPr>
      </w:pPr>
      <w:r w:rsidRPr="00A2404B">
        <w:rPr>
          <w:rStyle w:val="ts-alignment-element"/>
          <w:lang w:val="id-ID"/>
        </w:rPr>
        <w:t>Dekolonialitas</w:t>
      </w:r>
      <w:r w:rsidRPr="00A2404B">
        <w:rPr>
          <w:lang w:val="id-ID"/>
        </w:rPr>
        <w:t xml:space="preserve"> </w:t>
      </w:r>
      <w:r w:rsidRPr="00A2404B">
        <w:rPr>
          <w:rStyle w:val="ts-alignment-element"/>
          <w:lang w:val="id-ID"/>
        </w:rPr>
        <w:t>akan</w:t>
      </w:r>
      <w:r w:rsidRPr="00A2404B">
        <w:rPr>
          <w:lang w:val="id-ID"/>
        </w:rPr>
        <w:t xml:space="preserve"> </w:t>
      </w:r>
      <w:r w:rsidRPr="00A2404B">
        <w:rPr>
          <w:rStyle w:val="ts-alignment-element"/>
          <w:lang w:val="id-ID"/>
        </w:rPr>
        <w:t>menghilangkan</w:t>
      </w:r>
      <w:r w:rsidRPr="00A2404B">
        <w:rPr>
          <w:lang w:val="id-ID"/>
        </w:rPr>
        <w:t xml:space="preserve"> </w:t>
      </w:r>
      <w:r w:rsidRPr="00A2404B">
        <w:rPr>
          <w:rStyle w:val="ts-alignment-element"/>
          <w:lang w:val="id-ID"/>
        </w:rPr>
        <w:t>mitos</w:t>
      </w:r>
      <w:r w:rsidRPr="00A2404B">
        <w:rPr>
          <w:lang w:val="id-ID"/>
        </w:rPr>
        <w:t xml:space="preserve"> </w:t>
      </w:r>
      <w:r w:rsidRPr="00A2404B">
        <w:rPr>
          <w:rStyle w:val="ts-alignment-element"/>
          <w:lang w:val="id-ID"/>
        </w:rPr>
        <w:t>universalitas</w:t>
      </w:r>
      <w:r w:rsidRPr="00A2404B">
        <w:rPr>
          <w:lang w:val="id-ID"/>
        </w:rPr>
        <w:t xml:space="preserve"> </w:t>
      </w:r>
      <w:r w:rsidRPr="00A2404B">
        <w:rPr>
          <w:rStyle w:val="ts-alignment-element"/>
          <w:lang w:val="id-ID"/>
        </w:rPr>
        <w:t>yang</w:t>
      </w:r>
      <w:r w:rsidRPr="00A2404B">
        <w:rPr>
          <w:lang w:val="id-ID"/>
        </w:rPr>
        <w:t xml:space="preserve"> </w:t>
      </w:r>
      <w:r w:rsidRPr="00A2404B">
        <w:rPr>
          <w:rStyle w:val="ts-alignment-element"/>
          <w:lang w:val="id-ID"/>
        </w:rPr>
        <w:t>didasarkan</w:t>
      </w:r>
      <w:r w:rsidRPr="00A2404B">
        <w:rPr>
          <w:lang w:val="id-ID"/>
        </w:rPr>
        <w:t xml:space="preserve"> </w:t>
      </w:r>
      <w:r w:rsidRPr="00A2404B">
        <w:rPr>
          <w:rStyle w:val="ts-alignment-element-highlighted"/>
          <w:shd w:val="clear" w:color="auto" w:fill="D4D4D4"/>
          <w:lang w:val="id-ID"/>
        </w:rPr>
        <w:t>pada</w:t>
      </w:r>
      <w:r w:rsidRPr="00A2404B">
        <w:rPr>
          <w:lang w:val="id-ID"/>
        </w:rPr>
        <w:t xml:space="preserve"> </w:t>
      </w:r>
      <w:r w:rsidRPr="00A2404B">
        <w:rPr>
          <w:rStyle w:val="ts-alignment-element"/>
          <w:lang w:val="id-ID"/>
        </w:rPr>
        <w:t>teori</w:t>
      </w:r>
      <w:r w:rsidRPr="00A2404B">
        <w:rPr>
          <w:lang w:val="id-ID"/>
        </w:rPr>
        <w:t xml:space="preserve"> </w:t>
      </w:r>
      <w:r w:rsidRPr="00A2404B">
        <w:rPr>
          <w:rStyle w:val="ts-alignment-element"/>
          <w:lang w:val="id-ID"/>
        </w:rPr>
        <w:t>dan</w:t>
      </w:r>
      <w:r w:rsidRPr="00A2404B">
        <w:rPr>
          <w:lang w:val="id-ID"/>
        </w:rPr>
        <w:t xml:space="preserve"> </w:t>
      </w:r>
      <w:r w:rsidRPr="00A2404B">
        <w:rPr>
          <w:rStyle w:val="ts-alignment-element"/>
          <w:lang w:val="id-ID"/>
        </w:rPr>
        <w:t>ego-politik</w:t>
      </w:r>
      <w:r w:rsidRPr="00A2404B">
        <w:rPr>
          <w:lang w:val="id-ID"/>
        </w:rPr>
        <w:t xml:space="preserve"> </w:t>
      </w:r>
      <w:r w:rsidRPr="00A2404B">
        <w:rPr>
          <w:rStyle w:val="ts-alignment-element"/>
          <w:lang w:val="id-ID"/>
        </w:rPr>
        <w:t>pengetahuan.</w:t>
      </w:r>
      <w:r w:rsidRPr="00A2404B">
        <w:rPr>
          <w:lang w:val="id-ID"/>
        </w:rPr>
        <w:t xml:space="preserve"> </w:t>
      </w:r>
      <w:r w:rsidRPr="00A2404B">
        <w:rPr>
          <w:rStyle w:val="ts-alignment-element"/>
          <w:lang w:val="id-ID"/>
        </w:rPr>
        <w:t>Pertanyaan</w:t>
      </w:r>
      <w:r w:rsidRPr="00A2404B">
        <w:rPr>
          <w:lang w:val="id-ID"/>
        </w:rPr>
        <w:t xml:space="preserve"> </w:t>
      </w:r>
      <w:r w:rsidRPr="00A2404B">
        <w:rPr>
          <w:rStyle w:val="ts-alignment-element"/>
          <w:lang w:val="id-ID"/>
        </w:rPr>
        <w:t>adalah:</w:t>
      </w:r>
      <w:r w:rsidRPr="00A2404B">
        <w:rPr>
          <w:lang w:val="id-ID"/>
        </w:rPr>
        <w:t xml:space="preserve"> </w:t>
      </w:r>
      <w:r w:rsidRPr="00A2404B">
        <w:rPr>
          <w:rStyle w:val="ts-alignment-element"/>
          <w:lang w:val="id-ID"/>
        </w:rPr>
        <w:t>seperti</w:t>
      </w:r>
      <w:r w:rsidRPr="00A2404B">
        <w:rPr>
          <w:lang w:val="id-ID"/>
        </w:rPr>
        <w:t xml:space="preserve"> </w:t>
      </w:r>
      <w:r w:rsidRPr="00A2404B">
        <w:rPr>
          <w:rStyle w:val="ts-alignment-element"/>
          <w:lang w:val="id-ID"/>
        </w:rPr>
        <w:t>apa</w:t>
      </w:r>
      <w:r w:rsidRPr="00A2404B">
        <w:rPr>
          <w:lang w:val="id-ID"/>
        </w:rPr>
        <w:t xml:space="preserve"> </w:t>
      </w:r>
      <w:r w:rsidRPr="00A2404B">
        <w:rPr>
          <w:rStyle w:val="ts-alignment-element"/>
          <w:lang w:val="id-ID"/>
        </w:rPr>
        <w:t>pengetahuan</w:t>
      </w:r>
      <w:r w:rsidRPr="00A2404B">
        <w:rPr>
          <w:lang w:val="id-ID"/>
        </w:rPr>
        <w:t xml:space="preserve">, </w:t>
      </w:r>
      <w:r w:rsidRPr="00A2404B">
        <w:rPr>
          <w:rStyle w:val="ts-alignment-element"/>
          <w:lang w:val="id-ID"/>
        </w:rPr>
        <w:t>oleh</w:t>
      </w:r>
      <w:r w:rsidRPr="00A2404B">
        <w:rPr>
          <w:lang w:val="id-ID"/>
        </w:rPr>
        <w:t xml:space="preserve"> </w:t>
      </w:r>
      <w:r w:rsidRPr="00A2404B">
        <w:rPr>
          <w:rStyle w:val="ts-alignment-element"/>
          <w:lang w:val="id-ID"/>
        </w:rPr>
        <w:t>siapa,</w:t>
      </w:r>
      <w:r w:rsidRPr="00A2404B">
        <w:rPr>
          <w:lang w:val="id-ID"/>
        </w:rPr>
        <w:t xml:space="preserve"> </w:t>
      </w:r>
      <w:r w:rsidRPr="00A2404B">
        <w:rPr>
          <w:rStyle w:val="ts-alignment-element"/>
          <w:lang w:val="id-ID"/>
        </w:rPr>
        <w:t>untuk</w:t>
      </w:r>
      <w:r w:rsidRPr="00A2404B">
        <w:rPr>
          <w:lang w:val="id-ID"/>
        </w:rPr>
        <w:t xml:space="preserve"> </w:t>
      </w:r>
      <w:r w:rsidRPr="00A2404B">
        <w:rPr>
          <w:rStyle w:val="ts-alignment-element"/>
          <w:lang w:val="id-ID"/>
        </w:rPr>
        <w:t>apa?</w:t>
      </w:r>
      <w:r w:rsidRPr="00A2404B">
        <w:rPr>
          <w:rStyle w:val="ts-alignment-element"/>
        </w:rPr>
        <w:t xml:space="preserve"> Untuk memecahkan kode barat dengan seman</w:t>
      </w:r>
      <w:r>
        <w:rPr>
          <w:rStyle w:val="ts-alignment-element"/>
        </w:rPr>
        <w:t>g</w:t>
      </w:r>
      <w:r w:rsidRPr="00A2404B">
        <w:rPr>
          <w:rStyle w:val="ts-alignment-element"/>
        </w:rPr>
        <w:t xml:space="preserve">at universalitas </w:t>
      </w:r>
      <w:r>
        <w:rPr>
          <w:rStyle w:val="ts-alignment-element"/>
        </w:rPr>
        <w:t>p</w:t>
      </w:r>
      <w:r w:rsidRPr="00A2404B">
        <w:rPr>
          <w:rStyle w:val="ts-alignment-element"/>
        </w:rPr>
        <w:t xml:space="preserve">engetahuan dan kebenaran, Mignolo katakan bahwa </w:t>
      </w:r>
      <w:r w:rsidRPr="00A2404B">
        <w:rPr>
          <w:rStyle w:val="ts-alignment-element"/>
          <w:lang w:val="id-ID"/>
        </w:rPr>
        <w:t>jangkar</w:t>
      </w:r>
      <w:r w:rsidRPr="00A2404B">
        <w:rPr>
          <w:lang w:val="id-ID"/>
        </w:rPr>
        <w:t xml:space="preserve"> </w:t>
      </w:r>
      <w:r w:rsidRPr="00A2404B">
        <w:rPr>
          <w:rStyle w:val="ts-alignment-element"/>
          <w:lang w:val="id-ID"/>
        </w:rPr>
        <w:t>epistemologi</w:t>
      </w:r>
      <w:r w:rsidRPr="00A2404B">
        <w:rPr>
          <w:lang w:val="id-ID"/>
        </w:rPr>
        <w:t xml:space="preserve"> </w:t>
      </w:r>
      <w:r w:rsidRPr="00A2404B">
        <w:rPr>
          <w:rStyle w:val="ts-alignment-element"/>
          <w:lang w:val="id-ID"/>
        </w:rPr>
        <w:t>dekolonial</w:t>
      </w:r>
      <w:r w:rsidRPr="00A2404B">
        <w:rPr>
          <w:lang w:val="id-ID"/>
        </w:rPr>
        <w:t xml:space="preserve"> </w:t>
      </w:r>
      <w:r w:rsidRPr="00A2404B">
        <w:rPr>
          <w:rStyle w:val="ts-alignment-element"/>
          <w:lang w:val="id-ID"/>
        </w:rPr>
        <w:t>adalah</w:t>
      </w:r>
      <w:r w:rsidRPr="00A2404B">
        <w:rPr>
          <w:lang w:val="id-ID"/>
        </w:rPr>
        <w:t xml:space="preserve"> </w:t>
      </w:r>
      <w:r w:rsidRPr="00A2404B">
        <w:rPr>
          <w:rStyle w:val="ts-alignment-element"/>
          <w:lang w:val="id-ID"/>
        </w:rPr>
        <w:t>"</w:t>
      </w:r>
      <w:r w:rsidRPr="00A2404B">
        <w:rPr>
          <w:rStyle w:val="ts-alignment-element"/>
        </w:rPr>
        <w:t xml:space="preserve">I am where I think” </w:t>
      </w:r>
      <w:r>
        <w:rPr>
          <w:rStyle w:val="ts-alignment-element"/>
        </w:rPr>
        <w:t>- s</w:t>
      </w:r>
      <w:r w:rsidRPr="00A2404B">
        <w:rPr>
          <w:rStyle w:val="ts-alignment-element"/>
          <w:lang w:val="id-ID"/>
        </w:rPr>
        <w:t>aya</w:t>
      </w:r>
      <w:r w:rsidRPr="00A2404B">
        <w:rPr>
          <w:lang w:val="id-ID"/>
        </w:rPr>
        <w:t xml:space="preserve"> </w:t>
      </w:r>
      <w:r w:rsidRPr="00A2404B">
        <w:t xml:space="preserve">berada </w:t>
      </w:r>
      <w:r w:rsidRPr="00A2404B">
        <w:rPr>
          <w:lang w:val="id-ID"/>
        </w:rPr>
        <w:t xml:space="preserve">di </w:t>
      </w:r>
      <w:r w:rsidRPr="00A2404B">
        <w:rPr>
          <w:rStyle w:val="ts-alignment-element"/>
          <w:lang w:val="id-ID"/>
        </w:rPr>
        <w:t>mana</w:t>
      </w:r>
      <w:r w:rsidRPr="00A2404B">
        <w:rPr>
          <w:lang w:val="id-ID"/>
        </w:rPr>
        <w:t xml:space="preserve"> saya berpikir" dan </w:t>
      </w:r>
      <w:r w:rsidRPr="00A2404B">
        <w:t xml:space="preserve">bahkan </w:t>
      </w:r>
      <w:r w:rsidRPr="00A2404B">
        <w:rPr>
          <w:rStyle w:val="ts-alignment-element"/>
          <w:lang w:val="id-ID"/>
        </w:rPr>
        <w:t>lebih</w:t>
      </w:r>
      <w:r w:rsidRPr="00A2404B">
        <w:rPr>
          <w:lang w:val="id-ID"/>
        </w:rPr>
        <w:t xml:space="preserve"> </w:t>
      </w:r>
      <w:r w:rsidRPr="00A2404B">
        <w:rPr>
          <w:rStyle w:val="ts-alignment-element"/>
          <w:lang w:val="id-ID"/>
        </w:rPr>
        <w:t>baik</w:t>
      </w:r>
      <w:r w:rsidRPr="00A2404B">
        <w:rPr>
          <w:lang w:val="id-ID"/>
        </w:rPr>
        <w:t xml:space="preserve"> </w:t>
      </w:r>
      <w:r w:rsidRPr="00A2404B">
        <w:rPr>
          <w:rStyle w:val="ts-alignment-element"/>
          <w:lang w:val="id-ID"/>
        </w:rPr>
        <w:t>lagi</w:t>
      </w:r>
      <w:r w:rsidRPr="00A2404B">
        <w:rPr>
          <w:lang w:val="id-ID"/>
        </w:rPr>
        <w:t xml:space="preserve"> </w:t>
      </w:r>
      <w:proofErr w:type="gramStart"/>
      <w:r>
        <w:t>“</w:t>
      </w:r>
      <w:r w:rsidRPr="00A2404B">
        <w:t xml:space="preserve"> I</w:t>
      </w:r>
      <w:proofErr w:type="gramEnd"/>
      <w:r w:rsidRPr="00A2404B">
        <w:t xml:space="preserve"> am where I do and think”  - </w:t>
      </w:r>
      <w:r>
        <w:rPr>
          <w:rStyle w:val="ts-alignment-element"/>
        </w:rPr>
        <w:t>s</w:t>
      </w:r>
      <w:r w:rsidRPr="00A2404B">
        <w:rPr>
          <w:rStyle w:val="ts-alignment-element"/>
          <w:lang w:val="id-ID"/>
        </w:rPr>
        <w:t>aya</w:t>
      </w:r>
      <w:r w:rsidRPr="00A2404B">
        <w:rPr>
          <w:lang w:val="id-ID"/>
        </w:rPr>
        <w:t xml:space="preserve"> </w:t>
      </w:r>
      <w:r w:rsidRPr="00A2404B">
        <w:rPr>
          <w:rStyle w:val="ts-alignment-element"/>
          <w:lang w:val="id-ID"/>
        </w:rPr>
        <w:t>berada</w:t>
      </w:r>
      <w:r w:rsidRPr="00A2404B">
        <w:rPr>
          <w:lang w:val="id-ID"/>
        </w:rPr>
        <w:t xml:space="preserve"> </w:t>
      </w:r>
      <w:r w:rsidRPr="00A2404B">
        <w:rPr>
          <w:rStyle w:val="ts-alignment-element"/>
          <w:lang w:val="id-ID"/>
        </w:rPr>
        <w:t>di</w:t>
      </w:r>
      <w:r w:rsidRPr="00A2404B">
        <w:rPr>
          <w:lang w:val="id-ID"/>
        </w:rPr>
        <w:t xml:space="preserve"> </w:t>
      </w:r>
      <w:r w:rsidRPr="00A2404B">
        <w:rPr>
          <w:rStyle w:val="ts-alignment-element"/>
          <w:lang w:val="id-ID"/>
        </w:rPr>
        <w:t>tempat</w:t>
      </w:r>
      <w:r w:rsidRPr="00A2404B">
        <w:rPr>
          <w:lang w:val="id-ID"/>
        </w:rPr>
        <w:t xml:space="preserve"> </w:t>
      </w:r>
      <w:r w:rsidRPr="00A2404B">
        <w:t xml:space="preserve">di mana </w:t>
      </w:r>
      <w:r w:rsidRPr="00A2404B">
        <w:rPr>
          <w:rStyle w:val="ts-alignment-element"/>
          <w:lang w:val="id-ID"/>
        </w:rPr>
        <w:t>saya</w:t>
      </w:r>
      <w:r w:rsidRPr="00A2404B">
        <w:rPr>
          <w:lang w:val="id-ID"/>
        </w:rPr>
        <w:t xml:space="preserve"> </w:t>
      </w:r>
      <w:r w:rsidRPr="00A2404B">
        <w:t>bertindak</w:t>
      </w:r>
      <w:r>
        <w:t xml:space="preserve"> dan berpikir</w:t>
      </w:r>
      <w:r w:rsidRPr="00A2404B">
        <w:rPr>
          <w:rStyle w:val="ts-alignment-element"/>
          <w:lang w:val="id-ID"/>
        </w:rPr>
        <w:t>.</w:t>
      </w:r>
      <w:r w:rsidRPr="00A2404B">
        <w:rPr>
          <w:lang w:val="id-ID"/>
        </w:rPr>
        <w:t xml:space="preserve"> </w:t>
      </w:r>
      <w:r w:rsidRPr="00A2404B">
        <w:rPr>
          <w:rStyle w:val="ts-alignment-element"/>
          <w:lang w:val="id-ID"/>
        </w:rPr>
        <w:t>Artinya</w:t>
      </w:r>
      <w:r w:rsidRPr="00A2404B">
        <w:rPr>
          <w:lang w:val="id-ID"/>
        </w:rPr>
        <w:t xml:space="preserve"> </w:t>
      </w:r>
      <w:r w:rsidRPr="00A2404B">
        <w:rPr>
          <w:rStyle w:val="ts-alignment-element"/>
          <w:lang w:val="id-ID"/>
        </w:rPr>
        <w:t>bukanlah</w:t>
      </w:r>
      <w:r w:rsidRPr="00A2404B">
        <w:rPr>
          <w:lang w:val="id-ID"/>
        </w:rPr>
        <w:t xml:space="preserve"> </w:t>
      </w:r>
      <w:r w:rsidRPr="00A2404B">
        <w:rPr>
          <w:rStyle w:val="ts-alignment-element"/>
          <w:lang w:val="id-ID"/>
        </w:rPr>
        <w:t>bahwa</w:t>
      </w:r>
      <w:r w:rsidRPr="00A2404B">
        <w:rPr>
          <w:lang w:val="id-ID"/>
        </w:rPr>
        <w:t xml:space="preserve"> Anda </w:t>
      </w:r>
      <w:r w:rsidRPr="00A2404B">
        <w:rPr>
          <w:rStyle w:val="ts-alignment-element"/>
          <w:lang w:val="id-ID"/>
        </w:rPr>
        <w:t>"berpikir</w:t>
      </w:r>
      <w:r w:rsidRPr="00A2404B">
        <w:rPr>
          <w:lang w:val="id-ID"/>
        </w:rPr>
        <w:t xml:space="preserve"> </w:t>
      </w:r>
      <w:r w:rsidRPr="00A2404B">
        <w:rPr>
          <w:rStyle w:val="ts-alignment-element"/>
          <w:lang w:val="id-ID"/>
        </w:rPr>
        <w:t>di</w:t>
      </w:r>
      <w:r w:rsidRPr="00A2404B">
        <w:rPr>
          <w:lang w:val="id-ID"/>
        </w:rPr>
        <w:t xml:space="preserve"> </w:t>
      </w:r>
      <w:r w:rsidRPr="00A2404B">
        <w:rPr>
          <w:rStyle w:val="ts-alignment-element"/>
          <w:lang w:val="id-ID"/>
        </w:rPr>
        <w:t>mana</w:t>
      </w:r>
      <w:r w:rsidRPr="00A2404B">
        <w:rPr>
          <w:lang w:val="id-ID"/>
        </w:rPr>
        <w:t xml:space="preserve"> </w:t>
      </w:r>
      <w:r w:rsidRPr="00A2404B">
        <w:rPr>
          <w:rStyle w:val="ts-alignment-element"/>
          <w:lang w:val="id-ID"/>
        </w:rPr>
        <w:t>Anda</w:t>
      </w:r>
      <w:r w:rsidRPr="00A2404B">
        <w:rPr>
          <w:lang w:val="id-ID"/>
        </w:rPr>
        <w:t xml:space="preserve"> </w:t>
      </w:r>
      <w:r w:rsidRPr="00A2404B">
        <w:rPr>
          <w:rStyle w:val="ts-alignment-element"/>
          <w:lang w:val="id-ID"/>
        </w:rPr>
        <w:t>berada</w:t>
      </w:r>
      <w:r w:rsidRPr="00A2404B">
        <w:rPr>
          <w:rStyle w:val="ts-alignment-element"/>
        </w:rPr>
        <w:t xml:space="preserve">” </w:t>
      </w:r>
      <w:r w:rsidRPr="00A2404B">
        <w:rPr>
          <w:rStyle w:val="ts-alignment-element"/>
          <w:lang w:val="id-ID"/>
        </w:rPr>
        <w:t xml:space="preserve">yang </w:t>
      </w:r>
      <w:r w:rsidRPr="00A2404B">
        <w:rPr>
          <w:rStyle w:val="ts-alignment-element"/>
        </w:rPr>
        <w:t xml:space="preserve">masuk </w:t>
      </w:r>
      <w:r w:rsidRPr="00A2404B">
        <w:rPr>
          <w:rStyle w:val="ts-alignment-element"/>
          <w:lang w:val="id-ID"/>
        </w:rPr>
        <w:t>akal,</w:t>
      </w:r>
      <w:r w:rsidRPr="00A2404B">
        <w:rPr>
          <w:lang w:val="id-ID"/>
        </w:rPr>
        <w:t xml:space="preserve"> </w:t>
      </w:r>
      <w:r w:rsidRPr="00A2404B">
        <w:rPr>
          <w:rStyle w:val="ts-alignment-element"/>
          <w:lang w:val="id-ID"/>
        </w:rPr>
        <w:t>tetapi</w:t>
      </w:r>
      <w:r w:rsidRPr="00A2404B">
        <w:rPr>
          <w:lang w:val="id-ID"/>
        </w:rPr>
        <w:t xml:space="preserve"> </w:t>
      </w:r>
      <w:r w:rsidRPr="00A2404B">
        <w:rPr>
          <w:rStyle w:val="ts-alignment-element"/>
          <w:lang w:val="id-ID"/>
        </w:rPr>
        <w:t>bahwa</w:t>
      </w:r>
      <w:r w:rsidRPr="00A2404B">
        <w:rPr>
          <w:lang w:val="id-ID"/>
        </w:rPr>
        <w:t xml:space="preserve"> Anda </w:t>
      </w:r>
      <w:r w:rsidRPr="00A2404B">
        <w:rPr>
          <w:rStyle w:val="ts-alignment-element"/>
          <w:lang w:val="id-ID"/>
        </w:rPr>
        <w:t>membentuk</w:t>
      </w:r>
      <w:r w:rsidRPr="00A2404B">
        <w:rPr>
          <w:lang w:val="id-ID"/>
        </w:rPr>
        <w:t xml:space="preserve"> </w:t>
      </w:r>
      <w:r w:rsidRPr="00A2404B">
        <w:rPr>
          <w:rStyle w:val="ts-alignment-element"/>
          <w:lang w:val="id-ID"/>
        </w:rPr>
        <w:t>diri</w:t>
      </w:r>
      <w:r w:rsidRPr="00A2404B">
        <w:rPr>
          <w:lang w:val="id-ID"/>
        </w:rPr>
        <w:t xml:space="preserve"> </w:t>
      </w:r>
      <w:r w:rsidRPr="00A2404B">
        <w:rPr>
          <w:rStyle w:val="ts-alignment-element"/>
          <w:lang w:val="id-ID"/>
        </w:rPr>
        <w:t>Anda</w:t>
      </w:r>
      <w:r w:rsidRPr="00A2404B">
        <w:rPr>
          <w:lang w:val="id-ID"/>
        </w:rPr>
        <w:t xml:space="preserve"> </w:t>
      </w:r>
      <w:r w:rsidRPr="00A2404B">
        <w:rPr>
          <w:rStyle w:val="ts-alignment-element"/>
          <w:lang w:val="id-ID"/>
        </w:rPr>
        <w:t>sendiri</w:t>
      </w:r>
      <w:r w:rsidRPr="00A2404B">
        <w:rPr>
          <w:lang w:val="id-ID"/>
        </w:rPr>
        <w:t xml:space="preserve"> </w:t>
      </w:r>
      <w:r w:rsidRPr="00A2404B">
        <w:rPr>
          <w:rStyle w:val="ts-alignment-element"/>
          <w:lang w:val="id-ID"/>
        </w:rPr>
        <w:t>("Saya</w:t>
      </w:r>
      <w:r w:rsidRPr="00A2404B">
        <w:rPr>
          <w:rStyle w:val="ts-alignment-element"/>
        </w:rPr>
        <w:t xml:space="preserve"> berad</w:t>
      </w:r>
      <w:r>
        <w:rPr>
          <w:rStyle w:val="ts-alignment-element"/>
        </w:rPr>
        <w:t>a</w:t>
      </w:r>
      <w:r w:rsidRPr="00A2404B">
        <w:rPr>
          <w:rStyle w:val="ts-alignment-element"/>
          <w:lang w:val="id-ID"/>
        </w:rPr>
        <w:t>")</w:t>
      </w:r>
      <w:r w:rsidRPr="00A2404B">
        <w:rPr>
          <w:lang w:val="id-ID"/>
        </w:rPr>
        <w:t xml:space="preserve"> </w:t>
      </w:r>
      <w:r w:rsidRPr="00A2404B">
        <w:rPr>
          <w:rStyle w:val="ts-alignment-element"/>
          <w:lang w:val="id-ID"/>
        </w:rPr>
        <w:t>di</w:t>
      </w:r>
      <w:r w:rsidRPr="00A2404B">
        <w:rPr>
          <w:lang w:val="id-ID"/>
        </w:rPr>
        <w:t xml:space="preserve"> </w:t>
      </w:r>
      <w:r w:rsidRPr="00A2404B">
        <w:rPr>
          <w:rStyle w:val="ts-alignment-element"/>
          <w:lang w:val="id-ID"/>
        </w:rPr>
        <w:t>tempat</w:t>
      </w:r>
      <w:r w:rsidRPr="00A2404B">
        <w:rPr>
          <w:lang w:val="id-ID"/>
        </w:rPr>
        <w:t xml:space="preserve"> </w:t>
      </w:r>
      <w:r w:rsidRPr="00A2404B">
        <w:rPr>
          <w:rStyle w:val="ts-alignment-element"/>
          <w:lang w:val="id-ID"/>
        </w:rPr>
        <w:t>Anda</w:t>
      </w:r>
      <w:r w:rsidRPr="00A2404B">
        <w:rPr>
          <w:lang w:val="id-ID"/>
        </w:rPr>
        <w:t xml:space="preserve"> </w:t>
      </w:r>
      <w:r w:rsidRPr="00A2404B">
        <w:t>ber</w:t>
      </w:r>
      <w:r w:rsidRPr="00A2404B">
        <w:rPr>
          <w:rStyle w:val="ts-alignment-element"/>
          <w:lang w:val="id-ID"/>
        </w:rPr>
        <w:t>pikir.</w:t>
      </w:r>
      <w:r w:rsidRPr="00A2404B">
        <w:rPr>
          <w:rStyle w:val="ts-alignment-element"/>
        </w:rPr>
        <w:t xml:space="preserve"> Mignolo sebenarnya hendak menunjukkan otonomi diri dan wilayah seseorang, dan bukan berada di</w:t>
      </w:r>
      <w:r>
        <w:rPr>
          <w:rStyle w:val="ts-alignment-element"/>
        </w:rPr>
        <w:t xml:space="preserve"> </w:t>
      </w:r>
      <w:r w:rsidRPr="00A2404B">
        <w:rPr>
          <w:rStyle w:val="ts-alignment-element"/>
        </w:rPr>
        <w:t xml:space="preserve">bawah bayang-bayang kolonialitas. Mignolo kemudian menyebut satu contoh ketika Evelyne Trouillot menghadiri sebuah konferensi internasional ke 16 yang diseleggrakan oleh akademi Latin di Kota Lima, </w:t>
      </w:r>
      <w:r>
        <w:rPr>
          <w:rStyle w:val="ts-alignment-element"/>
        </w:rPr>
        <w:t xml:space="preserve">Peru </w:t>
      </w:r>
      <w:r w:rsidRPr="00A2404B">
        <w:rPr>
          <w:rStyle w:val="ts-alignment-element"/>
        </w:rPr>
        <w:t xml:space="preserve">tahun 2006, ia memperkenalkan diri dengan </w:t>
      </w:r>
      <w:proofErr w:type="gramStart"/>
      <w:r w:rsidRPr="00A2404B">
        <w:rPr>
          <w:rStyle w:val="ts-alignment-element"/>
        </w:rPr>
        <w:t>menyebut :</w:t>
      </w:r>
      <w:proofErr w:type="gramEnd"/>
      <w:r w:rsidRPr="00A2404B">
        <w:rPr>
          <w:rStyle w:val="ts-alignment-element"/>
        </w:rPr>
        <w:t xml:space="preserve"> </w:t>
      </w:r>
      <w:r w:rsidRPr="00A2404B">
        <w:rPr>
          <w:rFonts w:eastAsiaTheme="minorHAnsi"/>
          <w:lang w:eastAsia="en-US"/>
        </w:rPr>
        <w:t>"I am a woman, I am black, and I am Haitian." Dengan meyebut identitasnya yang demikian</w:t>
      </w:r>
      <w:r>
        <w:rPr>
          <w:rFonts w:eastAsiaTheme="minorHAnsi"/>
          <w:lang w:eastAsia="en-US"/>
        </w:rPr>
        <w:t>,</w:t>
      </w:r>
      <w:r w:rsidRPr="00A2404B">
        <w:rPr>
          <w:rFonts w:eastAsiaTheme="minorHAnsi"/>
          <w:lang w:eastAsia="en-US"/>
        </w:rPr>
        <w:t xml:space="preserve"> Evelyn, seturut Mignolo</w:t>
      </w:r>
      <w:r>
        <w:rPr>
          <w:rFonts w:eastAsiaTheme="minorHAnsi"/>
          <w:lang w:eastAsia="en-US"/>
        </w:rPr>
        <w:t>,</w:t>
      </w:r>
      <w:r w:rsidRPr="00A2404B">
        <w:rPr>
          <w:rFonts w:eastAsiaTheme="minorHAnsi"/>
          <w:lang w:eastAsia="en-US"/>
        </w:rPr>
        <w:t xml:space="preserve"> mengumumkan satu model konfrontasi dengan si</w:t>
      </w:r>
      <w:r>
        <w:rPr>
          <w:rFonts w:eastAsiaTheme="minorHAnsi"/>
          <w:lang w:eastAsia="en-US"/>
        </w:rPr>
        <w:t>s</w:t>
      </w:r>
      <w:r w:rsidRPr="00A2404B">
        <w:rPr>
          <w:rFonts w:eastAsiaTheme="minorHAnsi"/>
          <w:lang w:eastAsia="en-US"/>
        </w:rPr>
        <w:t>tem patriaki (I woman), dengan rasisme (I am black), dan dengan imperlialisme geopolitik (I am Haitian). Dengan contoh ini ia hendak menyatakan bahwa kode epistemi</w:t>
      </w:r>
      <w:r>
        <w:rPr>
          <w:rFonts w:eastAsiaTheme="minorHAnsi"/>
          <w:lang w:eastAsia="en-US"/>
        </w:rPr>
        <w:t>k</w:t>
      </w:r>
      <w:r w:rsidRPr="00A2404B">
        <w:rPr>
          <w:rFonts w:eastAsiaTheme="minorHAnsi"/>
          <w:lang w:eastAsia="en-US"/>
        </w:rPr>
        <w:t xml:space="preserve"> yang bercorak universal mesti dirobohkan</w:t>
      </w:r>
      <w:r>
        <w:rPr>
          <w:rFonts w:eastAsiaTheme="minorHAnsi"/>
          <w:lang w:eastAsia="en-US"/>
        </w:rPr>
        <w:t xml:space="preserve">, dan ruang parsialitas, lokalitas mesti ditumbuhkembangkan. </w:t>
      </w:r>
      <w:r w:rsidRPr="00A2404B">
        <w:rPr>
          <w:rFonts w:eastAsiaTheme="minorHAnsi"/>
          <w:lang w:eastAsia="en-US"/>
        </w:rPr>
        <w:t xml:space="preserve"> </w:t>
      </w:r>
    </w:p>
    <w:p w14:paraId="52D4CC77" w14:textId="77777777" w:rsidR="00D06B73" w:rsidRPr="005202B6" w:rsidRDefault="00D06B73" w:rsidP="00D06B73">
      <w:pPr>
        <w:pStyle w:val="NormalWeb"/>
        <w:shd w:val="clear" w:color="auto" w:fill="FFFFFF"/>
        <w:spacing w:before="0" w:beforeAutospacing="0" w:after="0" w:afterAutospacing="0" w:line="360" w:lineRule="auto"/>
        <w:ind w:left="720" w:firstLine="720"/>
        <w:jc w:val="both"/>
      </w:pPr>
      <w:r>
        <w:t>S</w:t>
      </w:r>
      <w:r w:rsidRPr="005202B6">
        <w:t>eperti Quijano</w:t>
      </w:r>
      <w:r>
        <w:t>, Mignolo</w:t>
      </w:r>
      <w:r w:rsidRPr="005202B6">
        <w:t xml:space="preserve"> menawarkan satu dekolonisasi epistemologis</w:t>
      </w:r>
      <w:hyperlink r:id="rId8" w:anchor="cite_note-3" w:history="1"/>
      <w:r w:rsidRPr="005202B6">
        <w:rPr>
          <w:vertAlign w:val="superscript"/>
        </w:rPr>
        <w:t xml:space="preserve"> </w:t>
      </w:r>
      <w:r w:rsidRPr="005202B6">
        <w:t> sebagai sebuah konsep yang bertujuan mengakhiri ketergantungan terhadap teori, interpretasi serta ilmu pengetahuan yang telah ada dan lebih menekankan pembentukan ilmu pengetahuan baru yang lebih sesuai dengan masa lalu serta masa kini atas interpretasi yang dilakukan oleh pencari pengetahuan terhadap dunia yang dihadapi. Menurut Quijano, ilmu pengetahuan yang ada di </w:t>
      </w:r>
      <w:hyperlink r:id="rId9" w:tooltip="Amerika Tengah" w:history="1">
        <w:r w:rsidRPr="005202B6">
          <w:rPr>
            <w:rStyle w:val="Hyperlink"/>
            <w:rFonts w:eastAsiaTheme="majorEastAsia"/>
            <w:color w:val="auto"/>
          </w:rPr>
          <w:t>Amerika Tengah</w:t>
        </w:r>
      </w:hyperlink>
      <w:r w:rsidRPr="005202B6">
        <w:t> dan di hampir seluruh bagian dunia tidak terlepas dari </w:t>
      </w:r>
      <w:hyperlink r:id="rId10" w:tooltip="Hegemoni" w:history="1">
        <w:r w:rsidRPr="005202B6">
          <w:rPr>
            <w:rStyle w:val="Hyperlink"/>
            <w:rFonts w:eastAsiaTheme="majorEastAsia"/>
            <w:color w:val="auto"/>
          </w:rPr>
          <w:t>hegemoni</w:t>
        </w:r>
      </w:hyperlink>
      <w:r w:rsidRPr="005202B6">
        <w:t> </w:t>
      </w:r>
      <w:hyperlink r:id="rId11" w:tooltip="Budaya Barat" w:history="1">
        <w:r w:rsidRPr="005202B6">
          <w:rPr>
            <w:rStyle w:val="Hyperlink"/>
            <w:rFonts w:eastAsiaTheme="majorEastAsia"/>
            <w:color w:val="auto"/>
          </w:rPr>
          <w:t>ilmu pengetahuan barat</w:t>
        </w:r>
      </w:hyperlink>
      <w:r w:rsidRPr="005202B6">
        <w:t> berdasarkan analisis dari teori </w:t>
      </w:r>
      <w:hyperlink r:id="rId12" w:tooltip="René Descartes" w:history="1">
        <w:r w:rsidRPr="005202B6">
          <w:rPr>
            <w:rStyle w:val="Hyperlink"/>
            <w:rFonts w:eastAsiaTheme="majorEastAsia"/>
            <w:color w:val="auto"/>
          </w:rPr>
          <w:t>Descartes</w:t>
        </w:r>
      </w:hyperlink>
      <w:r w:rsidRPr="005202B6">
        <w:t> tentang </w:t>
      </w:r>
      <w:hyperlink r:id="rId13" w:tooltip="Subjek (filsafat)" w:history="1">
        <w:r w:rsidRPr="005202B6">
          <w:rPr>
            <w:rStyle w:val="Hyperlink"/>
            <w:rFonts w:eastAsiaTheme="majorEastAsia"/>
            <w:color w:val="auto"/>
          </w:rPr>
          <w:t>subyek</w:t>
        </w:r>
      </w:hyperlink>
      <w:r w:rsidRPr="005202B6">
        <w:t>-objek dalam ilmu pengetahuan dan menyebut kondisi ini sebagai </w:t>
      </w:r>
      <w:hyperlink r:id="rId14" w:tooltip="Kolonialitas ilmu pengetahuan (halaman belum tersedia)" w:history="1">
        <w:r w:rsidRPr="005202B6">
          <w:rPr>
            <w:rStyle w:val="Hyperlink"/>
            <w:rFonts w:eastAsiaTheme="majorEastAsia"/>
            <w:color w:val="auto"/>
          </w:rPr>
          <w:t>kolonialitas ilmu pengetahuan</w:t>
        </w:r>
      </w:hyperlink>
      <w:r w:rsidRPr="005202B6">
        <w:t xml:space="preserve">. </w:t>
      </w:r>
    </w:p>
    <w:p w14:paraId="48B4C380" w14:textId="77777777" w:rsidR="00D06B73" w:rsidRPr="001851A5" w:rsidRDefault="00D06B73" w:rsidP="00D06B73">
      <w:pPr>
        <w:pStyle w:val="NormalWeb"/>
        <w:shd w:val="clear" w:color="auto" w:fill="FFFFFF"/>
        <w:spacing w:before="0" w:beforeAutospacing="0" w:after="0" w:afterAutospacing="0" w:line="360" w:lineRule="auto"/>
        <w:ind w:left="720" w:firstLine="720"/>
        <w:jc w:val="both"/>
      </w:pPr>
      <w:r>
        <w:lastRenderedPageBreak/>
        <w:t>D</w:t>
      </w:r>
      <w:r w:rsidRPr="001851A5">
        <w:t xml:space="preserve">ekolonisasi epistemik sebagai bentuk gerakan melawan epistemologi hegemonik barat memiliki dua aspek: kritik terhadap paradigma pengetahuan barat dan pengembangan model epistemik baru. </w:t>
      </w:r>
      <w:r>
        <w:t xml:space="preserve">Dengan demikian </w:t>
      </w:r>
      <w:r w:rsidRPr="001851A5">
        <w:t xml:space="preserve">dekolonisasi ilmu pengetahuan </w:t>
      </w:r>
      <w:r>
        <w:t>adalah tanda ber</w:t>
      </w:r>
      <w:r w:rsidRPr="001851A5">
        <w:t>akhir</w:t>
      </w:r>
      <w:r>
        <w:t xml:space="preserve">nya </w:t>
      </w:r>
      <w:r w:rsidRPr="001851A5">
        <w:t>ketergantuang terhadap ilmu pengetahuan, teori dan interpretasi yang dipaksakan dan berteori berdasarkan masa lalu seseorang dan masa sekarang serta interpretasinya terhadap dunia.</w:t>
      </w:r>
    </w:p>
    <w:p w14:paraId="59BCF046" w14:textId="77777777" w:rsidR="00D06B73" w:rsidRPr="00B74975" w:rsidRDefault="00D06B73" w:rsidP="00D06B7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B74975">
        <w:rPr>
          <w:rFonts w:ascii="Times New Roman" w:hAnsi="Times New Roman" w:cs="Times New Roman"/>
          <w:sz w:val="24"/>
          <w:szCs w:val="24"/>
        </w:rPr>
        <w:t>Indonesia</w:t>
      </w:r>
      <w:r>
        <w:rPr>
          <w:rFonts w:ascii="Times New Roman" w:hAnsi="Times New Roman" w:cs="Times New Roman"/>
          <w:sz w:val="24"/>
          <w:szCs w:val="24"/>
        </w:rPr>
        <w:t xml:space="preserve">: </w:t>
      </w:r>
      <w:r w:rsidRPr="00B74975">
        <w:rPr>
          <w:rFonts w:ascii="Times New Roman" w:hAnsi="Times New Roman" w:cs="Times New Roman"/>
          <w:sz w:val="24"/>
          <w:szCs w:val="24"/>
        </w:rPr>
        <w:t xml:space="preserve"> Sudah Merdeka dari Kolonial? </w:t>
      </w:r>
    </w:p>
    <w:p w14:paraId="405A810D" w14:textId="77777777" w:rsidR="00D06B73" w:rsidRDefault="00D06B73" w:rsidP="00D06B73">
      <w:pPr>
        <w:pStyle w:val="ListParagraph"/>
        <w:autoSpaceDE w:val="0"/>
        <w:autoSpaceDN w:val="0"/>
        <w:adjustRightInd w:val="0"/>
        <w:spacing w:after="0" w:line="360" w:lineRule="auto"/>
        <w:ind w:firstLine="720"/>
        <w:jc w:val="both"/>
        <w:rPr>
          <w:rFonts w:ascii="Times New Roman" w:hAnsi="Times New Roman" w:cs="Times New Roman"/>
          <w:sz w:val="24"/>
          <w:szCs w:val="24"/>
        </w:rPr>
      </w:pPr>
      <w:r w:rsidRPr="00B74975">
        <w:rPr>
          <w:rFonts w:ascii="Times New Roman" w:hAnsi="Times New Roman" w:cs="Times New Roman"/>
          <w:sz w:val="24"/>
          <w:szCs w:val="24"/>
        </w:rPr>
        <w:t xml:space="preserve">Mungkin pertanyaan ini memancing diskusi actual kita lebih lanjut dalam konteks Indonesia sebagai Negara yang pernah dijajah. Apakah kita sudah merdeka?  Meskipun penjajahan sudah usai di pertengahan abad </w:t>
      </w:r>
      <w:r>
        <w:t>ke-</w:t>
      </w:r>
      <w:r w:rsidRPr="00B74975">
        <w:rPr>
          <w:rFonts w:ascii="Times New Roman" w:hAnsi="Times New Roman" w:cs="Times New Roman"/>
          <w:sz w:val="24"/>
          <w:szCs w:val="24"/>
        </w:rPr>
        <w:t>19, namun mimpi modernitas belum bergeser dari bekas wilayah jajahan. Kehadiran negara melanjutkan ukuran, pandangan, dan praktik yang digunakan barat dalam mengukur kemajuan berdasarkan angka pertumbuhan ekonomi.</w:t>
      </w:r>
      <w:r>
        <w:rPr>
          <w:rFonts w:ascii="Times New Roman" w:hAnsi="Times New Roman" w:cs="Times New Roman"/>
          <w:sz w:val="24"/>
          <w:szCs w:val="24"/>
        </w:rPr>
        <w:t xml:space="preserve"> </w:t>
      </w:r>
      <w:r w:rsidRPr="004B5514">
        <w:rPr>
          <w:rFonts w:ascii="Times New Roman" w:hAnsi="Times New Roman" w:cs="Times New Roman"/>
          <w:sz w:val="24"/>
          <w:szCs w:val="24"/>
        </w:rPr>
        <w:t xml:space="preserve">Dalam Bahasa Anibal Quijano, cendekiawan Peru, </w:t>
      </w:r>
      <w:proofErr w:type="gramStart"/>
      <w:r w:rsidRPr="004B5514">
        <w:rPr>
          <w:rFonts w:ascii="Times New Roman" w:hAnsi="Times New Roman" w:cs="Times New Roman"/>
          <w:sz w:val="24"/>
          <w:szCs w:val="24"/>
        </w:rPr>
        <w:t>kalau  kondisi</w:t>
      </w:r>
      <w:proofErr w:type="gramEnd"/>
      <w:r w:rsidRPr="004B5514">
        <w:rPr>
          <w:rFonts w:ascii="Times New Roman" w:hAnsi="Times New Roman" w:cs="Times New Roman"/>
          <w:sz w:val="24"/>
          <w:szCs w:val="24"/>
        </w:rPr>
        <w:t xml:space="preserve"> di mana administrasi penjajahan sudah pergi, namun logika kolonial terus hadir dalam praktik bernegara, maka  </w:t>
      </w:r>
      <w:hyperlink r:id="rId15" w:history="1">
        <w:r w:rsidRPr="004B5514">
          <w:rPr>
            <w:rStyle w:val="Hyperlink"/>
            <w:rFonts w:ascii="Times New Roman" w:hAnsi="Times New Roman" w:cs="Times New Roman"/>
            <w:color w:val="auto"/>
          </w:rPr>
          <w:t>kuasa kolonialitas</w:t>
        </w:r>
      </w:hyperlink>
      <w:r w:rsidRPr="004B5514">
        <w:rPr>
          <w:rFonts w:ascii="Times New Roman" w:hAnsi="Times New Roman" w:cs="Times New Roman"/>
          <w:sz w:val="24"/>
          <w:szCs w:val="24"/>
        </w:rPr>
        <w:t xml:space="preserve"> masih ada. </w:t>
      </w:r>
    </w:p>
    <w:p w14:paraId="6B159E78" w14:textId="77777777" w:rsidR="00D06B73" w:rsidRDefault="00D06B73" w:rsidP="00D06B73">
      <w:pPr>
        <w:pStyle w:val="ListParagraph"/>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Praktik koloniallitas macam manakah yang membuat kita orang Indonesia, orang Katolik, orang NTT, Orang Sikka masih belum merdeka? Matriks kekuasaan macam manakah yang masih menjajah kita: teologi? Ekonomi? Bahasa dan sastra? Budaya? </w:t>
      </w:r>
    </w:p>
    <w:p w14:paraId="376D5E20" w14:textId="77777777" w:rsidR="00D06B73" w:rsidRPr="004B5514" w:rsidRDefault="00D06B73" w:rsidP="00D06B73">
      <w:pPr>
        <w:pStyle w:val="ListParagraph"/>
        <w:autoSpaceDE w:val="0"/>
        <w:autoSpaceDN w:val="0"/>
        <w:adjustRightInd w:val="0"/>
        <w:spacing w:after="0" w:line="360" w:lineRule="auto"/>
        <w:ind w:firstLine="720"/>
        <w:jc w:val="both"/>
        <w:rPr>
          <w:rFonts w:ascii="Times New Roman" w:hAnsi="Times New Roman" w:cs="Times New Roman"/>
          <w:sz w:val="24"/>
          <w:szCs w:val="24"/>
        </w:rPr>
      </w:pPr>
      <w:r w:rsidRPr="004B5514">
        <w:rPr>
          <w:rFonts w:ascii="Times New Roman" w:hAnsi="Times New Roman" w:cs="Times New Roman"/>
          <w:sz w:val="24"/>
          <w:szCs w:val="24"/>
        </w:rPr>
        <w:t>Kita bisa ambil metafora buah durian, sebuah tulisan yang menunjukkan masih kuatnya cengkraman kuasa kolonial (</w:t>
      </w:r>
      <w:r w:rsidRPr="004B5514">
        <w:rPr>
          <w:rStyle w:val="Emphasis"/>
          <w:rFonts w:ascii="Times New Roman" w:hAnsi="Times New Roman" w:cs="Times New Roman"/>
        </w:rPr>
        <w:t>coloniality of power</w:t>
      </w:r>
      <w:r w:rsidRPr="004B5514">
        <w:rPr>
          <w:rFonts w:ascii="Times New Roman" w:hAnsi="Times New Roman" w:cs="Times New Roman"/>
          <w:sz w:val="24"/>
          <w:szCs w:val="24"/>
        </w:rPr>
        <w:t xml:space="preserve">) sekaligus menawarkan kritik dekolonial untuk membangun hubungan sosial ekologis yang lebih adil di Indonesia. </w:t>
      </w:r>
    </w:p>
    <w:p w14:paraId="79C0C744" w14:textId="77777777" w:rsidR="00D06B73" w:rsidRDefault="00D06B73" w:rsidP="00D06B73">
      <w:pPr>
        <w:pStyle w:val="ListParagraph"/>
        <w:autoSpaceDE w:val="0"/>
        <w:autoSpaceDN w:val="0"/>
        <w:adjustRightInd w:val="0"/>
        <w:spacing w:after="0" w:line="360" w:lineRule="auto"/>
        <w:jc w:val="both"/>
      </w:pPr>
    </w:p>
    <w:p w14:paraId="73A96D24" w14:textId="77777777" w:rsidR="00D06B73" w:rsidRPr="0045345A" w:rsidRDefault="00D06B73" w:rsidP="00D06B7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45345A">
        <w:rPr>
          <w:rFonts w:ascii="Times New Roman" w:hAnsi="Times New Roman" w:cs="Times New Roman"/>
          <w:sz w:val="24"/>
          <w:szCs w:val="24"/>
        </w:rPr>
        <w:t xml:space="preserve">Kesimpulan </w:t>
      </w:r>
    </w:p>
    <w:p w14:paraId="45CCFE95" w14:textId="77777777" w:rsidR="00D06B73" w:rsidRDefault="00D06B73" w:rsidP="00D06B73">
      <w:pPr>
        <w:pStyle w:val="ListParagraph"/>
        <w:autoSpaceDE w:val="0"/>
        <w:autoSpaceDN w:val="0"/>
        <w:adjustRightInd w:val="0"/>
        <w:spacing w:after="0" w:line="360" w:lineRule="auto"/>
        <w:ind w:firstLine="720"/>
        <w:jc w:val="both"/>
        <w:rPr>
          <w:rFonts w:ascii="Times New Roman" w:hAnsi="Times New Roman" w:cs="Times New Roman"/>
          <w:color w:val="222222"/>
          <w:sz w:val="24"/>
          <w:szCs w:val="24"/>
        </w:rPr>
      </w:pPr>
      <w:r w:rsidRPr="0045345A">
        <w:rPr>
          <w:rFonts w:ascii="Times New Roman" w:hAnsi="Times New Roman" w:cs="Times New Roman"/>
          <w:color w:val="222222"/>
          <w:sz w:val="24"/>
          <w:szCs w:val="24"/>
        </w:rPr>
        <w:t xml:space="preserve">Dalam pembacaan karya Mignolo ini kita temukan urgensi untuk mengkritik proses produksi pengetahuan modern dalam konteks modernitas/kolonialitas. Modernitas memproduksi dan menjadi representasi atas apa "yang benar". Kolonialitas di sisi lain berkaitan dengan mekanisme eksploitasi, penghinaan, penghapusan dan pengecualian. Retorika ini ditunjang oleh Eurosentrisme dan developmentalisme sebagai mitos yang berlaku secara global. Salah satu pemikir yang mendorong pentingnya kritik epistemik untuk alternatif produksi pengetahuan adalah Walter D. Mignolo. Kritik yang dibangun oleh Mignolo berlandaskan pada dua tradisi gagasan dan pengalaman pengalamannya </w:t>
      </w:r>
      <w:r w:rsidRPr="0045345A">
        <w:rPr>
          <w:rFonts w:ascii="Times New Roman" w:hAnsi="Times New Roman" w:cs="Times New Roman"/>
          <w:color w:val="222222"/>
          <w:sz w:val="24"/>
          <w:szCs w:val="24"/>
        </w:rPr>
        <w:lastRenderedPageBreak/>
        <w:t>hidup di Amerika Latin dan gagasan tentang dekolonisasi. Mignolo melandaskan pemikirannya tentang dekolonisasi melalui perbedaan kolonial yaitu, ruang di mana kolonialitas kekuasaan diberlakukan. Alternatif yang diupayakan oleh Mignolo adalah berpikir sadar batas (border thinking) sebagai satu metode dekoloniasasi pengetahuan untuk memutus rantai produksi pengetahuan yang terjadi dalam matriks kekuasaan kolonial (colonial matrix power) yang mencakup kekerasan epistemik di dalamnya.</w:t>
      </w:r>
    </w:p>
    <w:p w14:paraId="644F6162" w14:textId="77777777" w:rsidR="00D06B73" w:rsidRPr="0045345A" w:rsidRDefault="00D06B73" w:rsidP="00D06B73">
      <w:pPr>
        <w:pStyle w:val="ListParagraph"/>
        <w:autoSpaceDE w:val="0"/>
        <w:autoSpaceDN w:val="0"/>
        <w:adjustRightInd w:val="0"/>
        <w:spacing w:after="0" w:line="360" w:lineRule="auto"/>
        <w:ind w:firstLine="720"/>
        <w:jc w:val="both"/>
        <w:rPr>
          <w:rFonts w:ascii="Times New Roman" w:hAnsi="Times New Roman" w:cs="Times New Roman"/>
          <w:color w:val="222222"/>
          <w:sz w:val="24"/>
          <w:szCs w:val="24"/>
        </w:rPr>
      </w:pPr>
      <w:r>
        <w:rPr>
          <w:rFonts w:ascii="Times New Roman" w:hAnsi="Times New Roman" w:cs="Times New Roman"/>
          <w:color w:val="222222"/>
          <w:sz w:val="24"/>
          <w:szCs w:val="24"/>
        </w:rPr>
        <w:t>Karena itu tiga point ini dapat ditegaskan</w:t>
      </w:r>
      <w:r w:rsidRPr="0045345A">
        <w:rPr>
          <w:rFonts w:ascii="Times New Roman" w:hAnsi="Times New Roman" w:cs="Times New Roman"/>
          <w:color w:val="222222"/>
          <w:sz w:val="24"/>
          <w:szCs w:val="24"/>
        </w:rPr>
        <w:t>: (1) produksi pengetahuan dalam konteks modernitas/kolonialitas ditopang dan menopang hegemoni, baik itu epistemik, budaya, politik atau ekonomi. (2) Konsep berpikir sadar batas yang diajukan Walter D. Mignolo dapat menjadi opsi untuk melampaui retorika modernitas/kolonialitas. Dan membuka jalan menuju dekoloniasi epistemik dengan (3) menempatkan perbedaan kolonial, geo-body politic of knowledge, kritik ganda, praktik berbahasa bilanguaging sebagai sumber penghayatan pengetahuan yang valid.</w:t>
      </w:r>
    </w:p>
    <w:p w14:paraId="5457E2D6" w14:textId="77777777" w:rsidR="00D06B73" w:rsidRDefault="00D06B73" w:rsidP="00D06B73">
      <w:pPr>
        <w:pStyle w:val="ListParagraph"/>
        <w:autoSpaceDE w:val="0"/>
        <w:autoSpaceDN w:val="0"/>
        <w:adjustRightInd w:val="0"/>
        <w:spacing w:after="0" w:line="360" w:lineRule="auto"/>
        <w:jc w:val="both"/>
      </w:pPr>
    </w:p>
    <w:p w14:paraId="4AA61DB5" w14:textId="77777777" w:rsidR="00D06B73" w:rsidRDefault="00D06B73" w:rsidP="00D06B73">
      <w:pPr>
        <w:spacing w:line="360" w:lineRule="auto"/>
        <w:rPr>
          <w:rFonts w:asciiTheme="minorHAnsi" w:eastAsiaTheme="minorHAnsi" w:hAnsiTheme="minorHAnsi" w:cstheme="minorBidi"/>
          <w:sz w:val="22"/>
          <w:szCs w:val="22"/>
          <w:lang w:val="en-US" w:eastAsia="en-US"/>
        </w:rPr>
      </w:pPr>
      <w:r>
        <w:br w:type="page"/>
      </w:r>
    </w:p>
    <w:p w14:paraId="2EFCEF14" w14:textId="77777777" w:rsidR="009B17A8" w:rsidRDefault="009B17A8"/>
    <w:sectPr w:rsidR="009B17A8" w:rsidSect="005C7A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78615" w14:textId="77777777" w:rsidR="00D06B73" w:rsidRDefault="00D06B73" w:rsidP="00D06B73">
      <w:r>
        <w:separator/>
      </w:r>
    </w:p>
  </w:endnote>
  <w:endnote w:type="continuationSeparator" w:id="0">
    <w:p w14:paraId="0EC0FA73" w14:textId="77777777" w:rsidR="00D06B73" w:rsidRDefault="00D06B73" w:rsidP="00D0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3C09" w14:textId="77777777" w:rsidR="00D06B73" w:rsidRDefault="00D06B73" w:rsidP="00D06B73">
      <w:r>
        <w:separator/>
      </w:r>
    </w:p>
  </w:footnote>
  <w:footnote w:type="continuationSeparator" w:id="0">
    <w:p w14:paraId="36DC240D" w14:textId="77777777" w:rsidR="00D06B73" w:rsidRDefault="00D06B73" w:rsidP="00D06B73">
      <w:r>
        <w:continuationSeparator/>
      </w:r>
    </w:p>
  </w:footnote>
  <w:footnote w:id="1">
    <w:p w14:paraId="61CE8D28" w14:textId="77777777" w:rsidR="00D06B73" w:rsidRPr="002270EC" w:rsidRDefault="00D06B73" w:rsidP="00D06B73">
      <w:pPr>
        <w:pStyle w:val="FootnoteText"/>
        <w:rPr>
          <w:rFonts w:ascii="Times New Roman" w:hAnsi="Times New Roman" w:cs="Times New Roman"/>
        </w:rPr>
      </w:pPr>
      <w:r w:rsidRPr="002270EC">
        <w:rPr>
          <w:rStyle w:val="FootnoteReference"/>
          <w:rFonts w:ascii="Times New Roman" w:hAnsi="Times New Roman" w:cs="Times New Roman"/>
        </w:rPr>
        <w:footnoteRef/>
      </w:r>
      <w:r w:rsidRPr="002270EC">
        <w:rPr>
          <w:rFonts w:ascii="Times New Roman" w:hAnsi="Times New Roman" w:cs="Times New Roman"/>
        </w:rPr>
        <w:t xml:space="preserve"> Emanuel Wora,</w:t>
      </w:r>
      <w:r w:rsidRPr="002270EC">
        <w:rPr>
          <w:rFonts w:ascii="Times New Roman" w:hAnsi="Times New Roman" w:cs="Times New Roman"/>
          <w:lang w:val="en-GB"/>
        </w:rPr>
        <w:t xml:space="preserve"> </w:t>
      </w:r>
      <w:r w:rsidRPr="002270EC">
        <w:rPr>
          <w:rFonts w:ascii="Times New Roman" w:hAnsi="Times New Roman" w:cs="Times New Roman"/>
          <w:i/>
          <w:iCs/>
          <w:lang w:val="en-GB"/>
        </w:rPr>
        <w:t>Parenialisme, Kritik atas Modernisme dan Postmodernisme</w:t>
      </w:r>
      <w:r w:rsidRPr="002270EC">
        <w:rPr>
          <w:rFonts w:ascii="Times New Roman" w:hAnsi="Times New Roman" w:cs="Times New Roman"/>
          <w:lang w:val="en-GB"/>
        </w:rPr>
        <w:t xml:space="preserve">, Yogyakarta: Kanisius, 2002, p. </w:t>
      </w:r>
      <w:r w:rsidRPr="002270EC">
        <w:rPr>
          <w:rFonts w:ascii="Times New Roman" w:hAnsi="Times New Roman" w:cs="Times New Roman"/>
        </w:rPr>
        <w:t>37.</w:t>
      </w:r>
    </w:p>
  </w:footnote>
  <w:footnote w:id="2">
    <w:p w14:paraId="4C0A20A8" w14:textId="77777777" w:rsidR="00D06B73" w:rsidRPr="002270EC" w:rsidRDefault="00D06B73" w:rsidP="00D06B73">
      <w:pPr>
        <w:pStyle w:val="FootnoteText"/>
        <w:rPr>
          <w:rFonts w:ascii="Times New Roman" w:hAnsi="Times New Roman" w:cs="Times New Roman"/>
        </w:rPr>
      </w:pPr>
      <w:r w:rsidRPr="002270EC">
        <w:rPr>
          <w:rStyle w:val="FootnoteReference"/>
          <w:rFonts w:ascii="Times New Roman" w:hAnsi="Times New Roman" w:cs="Times New Roman"/>
        </w:rPr>
        <w:footnoteRef/>
      </w:r>
      <w:r w:rsidRPr="002270EC">
        <w:rPr>
          <w:rFonts w:ascii="Times New Roman" w:hAnsi="Times New Roman" w:cs="Times New Roman"/>
        </w:rPr>
        <w:t xml:space="preserve"> </w:t>
      </w:r>
      <w:r w:rsidRPr="002270EC">
        <w:rPr>
          <w:rFonts w:ascii="Times New Roman" w:hAnsi="Times New Roman" w:cs="Times New Roman"/>
          <w:i/>
        </w:rPr>
        <w:t>Ibid</w:t>
      </w:r>
      <w:r w:rsidRPr="002270EC">
        <w:rPr>
          <w:rFonts w:ascii="Times New Roman" w:hAnsi="Times New Roman" w:cs="Times New Roman"/>
        </w:rPr>
        <w:t>.,hlm.38-39.</w:t>
      </w:r>
    </w:p>
  </w:footnote>
  <w:footnote w:id="3">
    <w:p w14:paraId="3B93A0CD" w14:textId="77777777" w:rsidR="00D06B73" w:rsidRDefault="00D06B73" w:rsidP="00D06B73">
      <w:pPr>
        <w:pStyle w:val="FootnoteText"/>
      </w:pPr>
      <w:r w:rsidRPr="002270EC">
        <w:rPr>
          <w:rStyle w:val="FootnoteReference"/>
          <w:rFonts w:ascii="Times New Roman" w:hAnsi="Times New Roman" w:cs="Times New Roman"/>
        </w:rPr>
        <w:footnoteRef/>
      </w:r>
      <w:r w:rsidRPr="002270EC">
        <w:rPr>
          <w:rFonts w:ascii="Times New Roman" w:hAnsi="Times New Roman" w:cs="Times New Roman"/>
        </w:rPr>
        <w:t xml:space="preserve"> </w:t>
      </w:r>
      <w:r w:rsidRPr="002270EC">
        <w:rPr>
          <w:rFonts w:ascii="Times New Roman" w:hAnsi="Times New Roman" w:cs="Times New Roman"/>
          <w:i/>
        </w:rPr>
        <w:t>Ibid</w:t>
      </w:r>
      <w:r w:rsidRPr="002270EC">
        <w:rPr>
          <w:rFonts w:ascii="Times New Roman" w:hAnsi="Times New Roman" w:cs="Times New Roman"/>
        </w:rPr>
        <w:t>.,50-56</w:t>
      </w:r>
      <w:r>
        <w:t>.</w:t>
      </w:r>
    </w:p>
  </w:footnote>
  <w:footnote w:id="4">
    <w:p w14:paraId="298CB529" w14:textId="77777777" w:rsidR="00D06B73" w:rsidRPr="00345F81" w:rsidRDefault="00D06B73" w:rsidP="00D06B73">
      <w:pPr>
        <w:shd w:val="clear" w:color="auto" w:fill="FDFDFD"/>
        <w:jc w:val="both"/>
      </w:pPr>
      <w:r>
        <w:rPr>
          <w:rStyle w:val="FootnoteReference"/>
        </w:rPr>
        <w:footnoteRef/>
      </w:r>
      <w:r>
        <w:t xml:space="preserve"> </w:t>
      </w:r>
      <w:r w:rsidRPr="00476DEA">
        <w:rPr>
          <w:rStyle w:val="ts-alignment-element"/>
        </w:rPr>
        <w:t xml:space="preserve">Marc Ferro, </w:t>
      </w:r>
      <w:r w:rsidRPr="00C64AED">
        <w:rPr>
          <w:rStyle w:val="ts-alignment-element"/>
          <w:i/>
          <w:iCs/>
        </w:rPr>
        <w:t>Colonization: A Global History</w:t>
      </w:r>
      <w:r w:rsidRPr="00476DEA">
        <w:rPr>
          <w:rStyle w:val="ts-alignment-element"/>
        </w:rPr>
        <w:t>, Routledge, London, 1997, p.vi)</w:t>
      </w:r>
      <w:r>
        <w:rPr>
          <w:rStyle w:val="ts-alignment-element"/>
        </w:rPr>
        <w:t>.</w:t>
      </w:r>
    </w:p>
  </w:footnote>
  <w:footnote w:id="5">
    <w:p w14:paraId="160EB3D3" w14:textId="77777777" w:rsidR="00D06B73" w:rsidRPr="0024611E" w:rsidRDefault="00D06B73" w:rsidP="00D06B73">
      <w:pPr>
        <w:pStyle w:val="FootnoteText"/>
        <w:jc w:val="both"/>
        <w:rPr>
          <w:rFonts w:ascii="Times New Roman" w:hAnsi="Times New Roman" w:cs="Times New Roman"/>
          <w:sz w:val="22"/>
          <w:szCs w:val="22"/>
          <w:lang w:val="en-GB"/>
        </w:rPr>
      </w:pPr>
      <w:r w:rsidRPr="00C64AED">
        <w:rPr>
          <w:rStyle w:val="FootnoteReference"/>
          <w:rFonts w:ascii="Times New Roman" w:hAnsi="Times New Roman" w:cs="Times New Roman"/>
          <w:i/>
          <w:iCs/>
          <w:sz w:val="22"/>
          <w:szCs w:val="22"/>
        </w:rPr>
        <w:footnoteRef/>
      </w:r>
      <w:r w:rsidRPr="00C64AED">
        <w:rPr>
          <w:rFonts w:ascii="Times New Roman" w:hAnsi="Times New Roman" w:cs="Times New Roman"/>
          <w:i/>
          <w:iCs/>
          <w:sz w:val="22"/>
          <w:szCs w:val="22"/>
        </w:rPr>
        <w:t xml:space="preserve"> </w:t>
      </w:r>
      <w:r w:rsidRPr="00C64AED">
        <w:rPr>
          <w:rFonts w:ascii="Times New Roman" w:hAnsi="Times New Roman" w:cs="Times New Roman"/>
          <w:i/>
          <w:iCs/>
          <w:sz w:val="22"/>
          <w:szCs w:val="22"/>
          <w:lang w:val="en-GB"/>
        </w:rPr>
        <w:t>Ibid</w:t>
      </w:r>
      <w:r w:rsidRPr="0024611E">
        <w:rPr>
          <w:rFonts w:ascii="Times New Roman" w:hAnsi="Times New Roman" w:cs="Times New Roman"/>
          <w:sz w:val="22"/>
          <w:szCs w:val="22"/>
          <w:lang w:val="en-GB"/>
        </w:rPr>
        <w:t>, p. 1</w:t>
      </w:r>
    </w:p>
  </w:footnote>
  <w:footnote w:id="6">
    <w:p w14:paraId="4D155588" w14:textId="77777777" w:rsidR="00D06B73" w:rsidRPr="0024611E" w:rsidRDefault="00D06B73" w:rsidP="00D06B73">
      <w:pPr>
        <w:pStyle w:val="FootnoteText"/>
        <w:jc w:val="both"/>
        <w:rPr>
          <w:rFonts w:ascii="Times New Roman" w:hAnsi="Times New Roman" w:cs="Times New Roman"/>
          <w:sz w:val="22"/>
          <w:szCs w:val="22"/>
          <w:lang w:val="en-GB"/>
        </w:rPr>
      </w:pPr>
      <w:r w:rsidRPr="0024611E">
        <w:rPr>
          <w:rStyle w:val="FootnoteReference"/>
          <w:rFonts w:ascii="Times New Roman" w:hAnsi="Times New Roman" w:cs="Times New Roman"/>
          <w:sz w:val="22"/>
          <w:szCs w:val="22"/>
        </w:rPr>
        <w:footnoteRef/>
      </w:r>
      <w:r w:rsidRPr="0024611E">
        <w:rPr>
          <w:rFonts w:ascii="Times New Roman" w:hAnsi="Times New Roman" w:cs="Times New Roman"/>
          <w:sz w:val="22"/>
          <w:szCs w:val="22"/>
        </w:rPr>
        <w:t xml:space="preserve"> </w:t>
      </w:r>
      <w:r w:rsidRPr="0024611E">
        <w:rPr>
          <w:rFonts w:ascii="Times New Roman" w:hAnsi="Times New Roman" w:cs="Times New Roman"/>
          <w:sz w:val="22"/>
          <w:szCs w:val="22"/>
        </w:rPr>
        <w:t xml:space="preserve">Bressler, C. E. (2011). </w:t>
      </w:r>
      <w:r w:rsidRPr="0024611E">
        <w:rPr>
          <w:rFonts w:ascii="Times New Roman" w:hAnsi="Times New Roman" w:cs="Times New Roman"/>
          <w:i/>
          <w:iCs/>
          <w:sz w:val="22"/>
          <w:szCs w:val="22"/>
        </w:rPr>
        <w:t xml:space="preserve">Literary Criticism: An Introduction to Theory and Practice. </w:t>
      </w:r>
      <w:r w:rsidRPr="0024611E">
        <w:rPr>
          <w:rFonts w:ascii="Times New Roman" w:hAnsi="Times New Roman" w:cs="Times New Roman"/>
          <w:sz w:val="22"/>
          <w:szCs w:val="22"/>
        </w:rPr>
        <w:t>Boston: Longman. P. 203</w:t>
      </w:r>
    </w:p>
  </w:footnote>
  <w:footnote w:id="7">
    <w:p w14:paraId="467F1EDE" w14:textId="77777777" w:rsidR="00D06B73" w:rsidRPr="0024611E" w:rsidRDefault="00D06B73" w:rsidP="00D06B73">
      <w:pPr>
        <w:pStyle w:val="Default"/>
        <w:jc w:val="both"/>
        <w:rPr>
          <w:sz w:val="22"/>
          <w:szCs w:val="22"/>
        </w:rPr>
      </w:pPr>
      <w:r w:rsidRPr="0024611E">
        <w:rPr>
          <w:rStyle w:val="FootnoteReference"/>
          <w:sz w:val="22"/>
          <w:szCs w:val="22"/>
        </w:rPr>
        <w:footnoteRef/>
      </w:r>
      <w:r w:rsidRPr="0024611E">
        <w:rPr>
          <w:sz w:val="22"/>
          <w:szCs w:val="22"/>
        </w:rPr>
        <w:t xml:space="preserve"> Hiddleston: 2009: 2). </w:t>
      </w:r>
      <w:r w:rsidRPr="0024611E">
        <w:rPr>
          <w:i/>
          <w:iCs/>
          <w:sz w:val="22"/>
          <w:szCs w:val="22"/>
        </w:rPr>
        <w:t xml:space="preserve">  </w:t>
      </w:r>
      <w:r w:rsidRPr="0024611E">
        <w:rPr>
          <w:sz w:val="22"/>
          <w:szCs w:val="22"/>
        </w:rPr>
        <w:t xml:space="preserve">Hiddleston, J. (2009). </w:t>
      </w:r>
      <w:r w:rsidRPr="0024611E">
        <w:rPr>
          <w:i/>
          <w:iCs/>
          <w:sz w:val="22"/>
          <w:szCs w:val="22"/>
        </w:rPr>
        <w:t xml:space="preserve">Understanding Postcolonialism. </w:t>
      </w:r>
      <w:r w:rsidRPr="0024611E">
        <w:rPr>
          <w:sz w:val="22"/>
          <w:szCs w:val="22"/>
        </w:rPr>
        <w:t xml:space="preserve">Stocksfield: Acumen </w:t>
      </w:r>
    </w:p>
  </w:footnote>
  <w:footnote w:id="8">
    <w:p w14:paraId="15D00A09" w14:textId="77777777" w:rsidR="00D06B73" w:rsidRPr="0024611E" w:rsidRDefault="00D06B73" w:rsidP="00D06B73">
      <w:pPr>
        <w:pStyle w:val="Default"/>
        <w:jc w:val="both"/>
        <w:rPr>
          <w:sz w:val="22"/>
          <w:szCs w:val="22"/>
        </w:rPr>
      </w:pPr>
      <w:r w:rsidRPr="0024611E">
        <w:rPr>
          <w:rStyle w:val="FootnoteReference"/>
          <w:sz w:val="22"/>
          <w:szCs w:val="22"/>
        </w:rPr>
        <w:footnoteRef/>
      </w:r>
      <w:r w:rsidRPr="0024611E">
        <w:rPr>
          <w:sz w:val="22"/>
          <w:szCs w:val="22"/>
        </w:rPr>
        <w:t xml:space="preserve">  Tyson, L.</w:t>
      </w:r>
      <w:r>
        <w:rPr>
          <w:sz w:val="22"/>
          <w:szCs w:val="22"/>
        </w:rPr>
        <w:t xml:space="preserve">, </w:t>
      </w:r>
      <w:r w:rsidRPr="002270EC">
        <w:rPr>
          <w:i/>
          <w:iCs/>
          <w:sz w:val="22"/>
          <w:szCs w:val="22"/>
        </w:rPr>
        <w:t>Critical</w:t>
      </w:r>
      <w:r w:rsidRPr="0024611E">
        <w:rPr>
          <w:i/>
          <w:iCs/>
          <w:sz w:val="22"/>
          <w:szCs w:val="22"/>
        </w:rPr>
        <w:t xml:space="preserve"> Theory Today: A User-Friendly Guide </w:t>
      </w:r>
      <w:r w:rsidRPr="0024611E">
        <w:rPr>
          <w:sz w:val="22"/>
          <w:szCs w:val="22"/>
        </w:rPr>
        <w:t>(2nd Edition). New York: Routledge</w:t>
      </w:r>
      <w:r>
        <w:rPr>
          <w:sz w:val="22"/>
          <w:szCs w:val="22"/>
        </w:rPr>
        <w:t xml:space="preserve">, 2002, p. 417. </w:t>
      </w:r>
    </w:p>
    <w:p w14:paraId="691DB782" w14:textId="77777777" w:rsidR="00D06B73" w:rsidRPr="0024611E" w:rsidRDefault="00D06B73" w:rsidP="00D06B73">
      <w:pPr>
        <w:pStyle w:val="FootnoteText"/>
        <w:jc w:val="both"/>
        <w:rPr>
          <w:rFonts w:ascii="Times New Roman" w:hAnsi="Times New Roman" w:cs="Times New Roman"/>
          <w:sz w:val="22"/>
          <w:szCs w:val="22"/>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DA8"/>
    <w:multiLevelType w:val="multilevel"/>
    <w:tmpl w:val="88E64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D5B71"/>
    <w:multiLevelType w:val="multilevel"/>
    <w:tmpl w:val="771CFDC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E67361"/>
    <w:multiLevelType w:val="multilevel"/>
    <w:tmpl w:val="4998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07C83"/>
    <w:multiLevelType w:val="hybridMultilevel"/>
    <w:tmpl w:val="DD3037B2"/>
    <w:lvl w:ilvl="0" w:tplc="08090001">
      <w:start w:val="1"/>
      <w:numFmt w:val="bullet"/>
      <w:lvlText w:val=""/>
      <w:lvlJc w:val="left"/>
      <w:pPr>
        <w:ind w:left="1881" w:hanging="360"/>
      </w:pPr>
      <w:rPr>
        <w:rFonts w:ascii="Symbol" w:hAnsi="Symbol" w:hint="default"/>
      </w:rPr>
    </w:lvl>
    <w:lvl w:ilvl="1" w:tplc="08090003" w:tentative="1">
      <w:start w:val="1"/>
      <w:numFmt w:val="bullet"/>
      <w:lvlText w:val="o"/>
      <w:lvlJc w:val="left"/>
      <w:pPr>
        <w:ind w:left="2601" w:hanging="360"/>
      </w:pPr>
      <w:rPr>
        <w:rFonts w:ascii="Courier New" w:hAnsi="Courier New" w:cs="Courier New" w:hint="default"/>
      </w:rPr>
    </w:lvl>
    <w:lvl w:ilvl="2" w:tplc="08090005" w:tentative="1">
      <w:start w:val="1"/>
      <w:numFmt w:val="bullet"/>
      <w:lvlText w:val=""/>
      <w:lvlJc w:val="left"/>
      <w:pPr>
        <w:ind w:left="3321" w:hanging="360"/>
      </w:pPr>
      <w:rPr>
        <w:rFonts w:ascii="Wingdings" w:hAnsi="Wingdings" w:hint="default"/>
      </w:rPr>
    </w:lvl>
    <w:lvl w:ilvl="3" w:tplc="08090001" w:tentative="1">
      <w:start w:val="1"/>
      <w:numFmt w:val="bullet"/>
      <w:lvlText w:val=""/>
      <w:lvlJc w:val="left"/>
      <w:pPr>
        <w:ind w:left="4041" w:hanging="360"/>
      </w:pPr>
      <w:rPr>
        <w:rFonts w:ascii="Symbol" w:hAnsi="Symbol" w:hint="default"/>
      </w:rPr>
    </w:lvl>
    <w:lvl w:ilvl="4" w:tplc="08090003" w:tentative="1">
      <w:start w:val="1"/>
      <w:numFmt w:val="bullet"/>
      <w:lvlText w:val="o"/>
      <w:lvlJc w:val="left"/>
      <w:pPr>
        <w:ind w:left="4761" w:hanging="360"/>
      </w:pPr>
      <w:rPr>
        <w:rFonts w:ascii="Courier New" w:hAnsi="Courier New" w:cs="Courier New" w:hint="default"/>
      </w:rPr>
    </w:lvl>
    <w:lvl w:ilvl="5" w:tplc="08090005" w:tentative="1">
      <w:start w:val="1"/>
      <w:numFmt w:val="bullet"/>
      <w:lvlText w:val=""/>
      <w:lvlJc w:val="left"/>
      <w:pPr>
        <w:ind w:left="5481" w:hanging="360"/>
      </w:pPr>
      <w:rPr>
        <w:rFonts w:ascii="Wingdings" w:hAnsi="Wingdings" w:hint="default"/>
      </w:rPr>
    </w:lvl>
    <w:lvl w:ilvl="6" w:tplc="08090001" w:tentative="1">
      <w:start w:val="1"/>
      <w:numFmt w:val="bullet"/>
      <w:lvlText w:val=""/>
      <w:lvlJc w:val="left"/>
      <w:pPr>
        <w:ind w:left="6201" w:hanging="360"/>
      </w:pPr>
      <w:rPr>
        <w:rFonts w:ascii="Symbol" w:hAnsi="Symbol" w:hint="default"/>
      </w:rPr>
    </w:lvl>
    <w:lvl w:ilvl="7" w:tplc="08090003" w:tentative="1">
      <w:start w:val="1"/>
      <w:numFmt w:val="bullet"/>
      <w:lvlText w:val="o"/>
      <w:lvlJc w:val="left"/>
      <w:pPr>
        <w:ind w:left="6921" w:hanging="360"/>
      </w:pPr>
      <w:rPr>
        <w:rFonts w:ascii="Courier New" w:hAnsi="Courier New" w:cs="Courier New" w:hint="default"/>
      </w:rPr>
    </w:lvl>
    <w:lvl w:ilvl="8" w:tplc="08090005" w:tentative="1">
      <w:start w:val="1"/>
      <w:numFmt w:val="bullet"/>
      <w:lvlText w:val=""/>
      <w:lvlJc w:val="left"/>
      <w:pPr>
        <w:ind w:left="7641" w:hanging="360"/>
      </w:pPr>
      <w:rPr>
        <w:rFonts w:ascii="Wingdings" w:hAnsi="Wingdings" w:hint="default"/>
      </w:rPr>
    </w:lvl>
  </w:abstractNum>
  <w:abstractNum w:abstractNumId="4" w15:restartNumberingAfterBreak="0">
    <w:nsid w:val="3AD82583"/>
    <w:multiLevelType w:val="multilevel"/>
    <w:tmpl w:val="7ECC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E42335"/>
    <w:multiLevelType w:val="multilevel"/>
    <w:tmpl w:val="A4D6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3E0B4A"/>
    <w:multiLevelType w:val="multilevel"/>
    <w:tmpl w:val="9304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1A5331"/>
    <w:multiLevelType w:val="multilevel"/>
    <w:tmpl w:val="8FD4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AC2E10"/>
    <w:multiLevelType w:val="multilevel"/>
    <w:tmpl w:val="A526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F3645D"/>
    <w:multiLevelType w:val="hybridMultilevel"/>
    <w:tmpl w:val="010C6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810388">
    <w:abstractNumId w:val="9"/>
  </w:num>
  <w:num w:numId="2" w16cid:durableId="294914497">
    <w:abstractNumId w:val="1"/>
  </w:num>
  <w:num w:numId="3" w16cid:durableId="1438141290">
    <w:abstractNumId w:val="0"/>
  </w:num>
  <w:num w:numId="4" w16cid:durableId="1727338754">
    <w:abstractNumId w:val="3"/>
  </w:num>
  <w:num w:numId="5" w16cid:durableId="491215758">
    <w:abstractNumId w:val="5"/>
  </w:num>
  <w:num w:numId="6" w16cid:durableId="367146581">
    <w:abstractNumId w:val="8"/>
  </w:num>
  <w:num w:numId="7" w16cid:durableId="528950289">
    <w:abstractNumId w:val="4"/>
  </w:num>
  <w:num w:numId="8" w16cid:durableId="1633944168">
    <w:abstractNumId w:val="6"/>
  </w:num>
  <w:num w:numId="9" w16cid:durableId="1996832161">
    <w:abstractNumId w:val="2"/>
  </w:num>
  <w:num w:numId="10" w16cid:durableId="3234378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C37AE"/>
    <w:rsid w:val="002270EC"/>
    <w:rsid w:val="0024216D"/>
    <w:rsid w:val="005C7AFE"/>
    <w:rsid w:val="006C37AE"/>
    <w:rsid w:val="00774D47"/>
    <w:rsid w:val="009B17A8"/>
    <w:rsid w:val="00D06B73"/>
    <w:rsid w:val="00D9642F"/>
    <w:rsid w:val="00DE72D3"/>
    <w:rsid w:val="00E56F59"/>
    <w:rsid w:val="00F606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140F"/>
  <w15:chartTrackingRefBased/>
  <w15:docId w15:val="{19CB05CD-3353-4C81-A2B0-DD279C87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B73"/>
    <w:pPr>
      <w:spacing w:after="0" w:line="240" w:lineRule="auto"/>
    </w:pPr>
    <w:rPr>
      <w:rFonts w:ascii="Times New Roman" w:eastAsia="Times New Roman" w:hAnsi="Times New Roman" w:cs="Times New Roman"/>
      <w:kern w:val="0"/>
      <w:sz w:val="24"/>
      <w:szCs w:val="24"/>
      <w:lang w:eastAsia="en-GB"/>
    </w:rPr>
  </w:style>
  <w:style w:type="paragraph" w:styleId="Heading1">
    <w:name w:val="heading 1"/>
    <w:basedOn w:val="Normal"/>
    <w:next w:val="Normal"/>
    <w:link w:val="Heading1Char"/>
    <w:uiPriority w:val="9"/>
    <w:qFormat/>
    <w:rsid w:val="00D06B7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06B73"/>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D06B7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06B7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B73"/>
    <w:rPr>
      <w:rFonts w:asciiTheme="majorHAnsi" w:eastAsiaTheme="majorEastAsia" w:hAnsiTheme="majorHAnsi" w:cstheme="majorBidi"/>
      <w:color w:val="365F91" w:themeColor="accent1" w:themeShade="BF"/>
      <w:kern w:val="0"/>
      <w:sz w:val="32"/>
      <w:szCs w:val="32"/>
      <w:lang w:eastAsia="en-GB"/>
    </w:rPr>
  </w:style>
  <w:style w:type="character" w:customStyle="1" w:styleId="Heading2Char">
    <w:name w:val="Heading 2 Char"/>
    <w:basedOn w:val="DefaultParagraphFont"/>
    <w:link w:val="Heading2"/>
    <w:uiPriority w:val="9"/>
    <w:rsid w:val="00D06B73"/>
    <w:rPr>
      <w:rFonts w:ascii="Times New Roman" w:eastAsia="Times New Roman" w:hAnsi="Times New Roman" w:cs="Times New Roman"/>
      <w:b/>
      <w:bCs/>
      <w:kern w:val="0"/>
      <w:sz w:val="36"/>
      <w:szCs w:val="36"/>
      <w:lang w:eastAsia="en-GB"/>
    </w:rPr>
  </w:style>
  <w:style w:type="character" w:customStyle="1" w:styleId="Heading3Char">
    <w:name w:val="Heading 3 Char"/>
    <w:basedOn w:val="DefaultParagraphFont"/>
    <w:link w:val="Heading3"/>
    <w:uiPriority w:val="9"/>
    <w:semiHidden/>
    <w:rsid w:val="00D06B73"/>
    <w:rPr>
      <w:rFonts w:asciiTheme="majorHAnsi" w:eastAsiaTheme="majorEastAsia" w:hAnsiTheme="majorHAnsi" w:cstheme="majorBidi"/>
      <w:color w:val="243F60" w:themeColor="accent1" w:themeShade="7F"/>
      <w:kern w:val="0"/>
      <w:sz w:val="24"/>
      <w:szCs w:val="24"/>
      <w:lang w:eastAsia="en-GB"/>
    </w:rPr>
  </w:style>
  <w:style w:type="character" w:customStyle="1" w:styleId="Heading4Char">
    <w:name w:val="Heading 4 Char"/>
    <w:basedOn w:val="DefaultParagraphFont"/>
    <w:link w:val="Heading4"/>
    <w:uiPriority w:val="9"/>
    <w:semiHidden/>
    <w:rsid w:val="00D06B73"/>
    <w:rPr>
      <w:rFonts w:asciiTheme="majorHAnsi" w:eastAsiaTheme="majorEastAsia" w:hAnsiTheme="majorHAnsi" w:cstheme="majorBidi"/>
      <w:i/>
      <w:iCs/>
      <w:color w:val="365F91" w:themeColor="accent1" w:themeShade="BF"/>
      <w:kern w:val="0"/>
      <w:sz w:val="24"/>
      <w:szCs w:val="24"/>
      <w:lang w:eastAsia="en-GB"/>
    </w:rPr>
  </w:style>
  <w:style w:type="paragraph" w:styleId="NormalWeb">
    <w:name w:val="Normal (Web)"/>
    <w:basedOn w:val="Normal"/>
    <w:uiPriority w:val="99"/>
    <w:unhideWhenUsed/>
    <w:rsid w:val="00D06B73"/>
    <w:pPr>
      <w:spacing w:before="100" w:beforeAutospacing="1" w:after="100" w:afterAutospacing="1"/>
    </w:pPr>
  </w:style>
  <w:style w:type="character" w:styleId="Strong">
    <w:name w:val="Strong"/>
    <w:basedOn w:val="DefaultParagraphFont"/>
    <w:uiPriority w:val="22"/>
    <w:qFormat/>
    <w:rsid w:val="00D06B73"/>
    <w:rPr>
      <w:b/>
      <w:bCs/>
    </w:rPr>
  </w:style>
  <w:style w:type="character" w:styleId="Hyperlink">
    <w:name w:val="Hyperlink"/>
    <w:basedOn w:val="DefaultParagraphFont"/>
    <w:uiPriority w:val="99"/>
    <w:semiHidden/>
    <w:unhideWhenUsed/>
    <w:rsid w:val="00D06B73"/>
    <w:rPr>
      <w:color w:val="0000FF"/>
      <w:u w:val="single"/>
    </w:rPr>
  </w:style>
  <w:style w:type="character" w:styleId="Emphasis">
    <w:name w:val="Emphasis"/>
    <w:basedOn w:val="DefaultParagraphFont"/>
    <w:uiPriority w:val="20"/>
    <w:qFormat/>
    <w:rsid w:val="00D06B73"/>
    <w:rPr>
      <w:i/>
      <w:iCs/>
    </w:rPr>
  </w:style>
  <w:style w:type="paragraph" w:styleId="ListParagraph">
    <w:name w:val="List Paragraph"/>
    <w:basedOn w:val="Normal"/>
    <w:uiPriority w:val="34"/>
    <w:qFormat/>
    <w:rsid w:val="00D06B73"/>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BodyText">
    <w:name w:val="Body Text"/>
    <w:basedOn w:val="Normal"/>
    <w:link w:val="BodyTextChar"/>
    <w:uiPriority w:val="99"/>
    <w:rsid w:val="00D06B73"/>
    <w:pPr>
      <w:jc w:val="both"/>
    </w:pPr>
    <w:rPr>
      <w:lang w:val="en-US" w:eastAsia="en-US"/>
    </w:rPr>
  </w:style>
  <w:style w:type="character" w:customStyle="1" w:styleId="BodyTextChar">
    <w:name w:val="Body Text Char"/>
    <w:basedOn w:val="DefaultParagraphFont"/>
    <w:link w:val="BodyText"/>
    <w:uiPriority w:val="99"/>
    <w:rsid w:val="00D06B73"/>
    <w:rPr>
      <w:rFonts w:ascii="Times New Roman" w:eastAsia="Times New Roman" w:hAnsi="Times New Roman" w:cs="Times New Roman"/>
      <w:kern w:val="0"/>
      <w:sz w:val="24"/>
      <w:szCs w:val="24"/>
      <w:lang w:val="en-US"/>
    </w:rPr>
  </w:style>
  <w:style w:type="paragraph" w:styleId="FootnoteText">
    <w:name w:val="footnote text"/>
    <w:basedOn w:val="Normal"/>
    <w:link w:val="FootnoteTextChar"/>
    <w:semiHidden/>
    <w:unhideWhenUsed/>
    <w:rsid w:val="00D06B73"/>
    <w:rPr>
      <w:rFonts w:asciiTheme="minorHAnsi" w:eastAsiaTheme="minorHAnsi" w:hAnsiTheme="minorHAnsi" w:cstheme="minorBidi"/>
      <w:sz w:val="20"/>
      <w:szCs w:val="20"/>
      <w:lang w:val="id-ID" w:eastAsia="en-US"/>
    </w:rPr>
  </w:style>
  <w:style w:type="character" w:customStyle="1" w:styleId="FootnoteTextChar">
    <w:name w:val="Footnote Text Char"/>
    <w:basedOn w:val="DefaultParagraphFont"/>
    <w:link w:val="FootnoteText"/>
    <w:semiHidden/>
    <w:rsid w:val="00D06B73"/>
    <w:rPr>
      <w:kern w:val="0"/>
      <w:sz w:val="20"/>
      <w:szCs w:val="20"/>
      <w:lang w:val="id-ID"/>
    </w:rPr>
  </w:style>
  <w:style w:type="character" w:styleId="FootnoteReference">
    <w:name w:val="footnote reference"/>
    <w:basedOn w:val="DefaultParagraphFont"/>
    <w:semiHidden/>
    <w:unhideWhenUsed/>
    <w:rsid w:val="00D06B73"/>
    <w:rPr>
      <w:vertAlign w:val="superscript"/>
    </w:rPr>
  </w:style>
  <w:style w:type="character" w:customStyle="1" w:styleId="ts-alignment-element">
    <w:name w:val="ts-alignment-element"/>
    <w:basedOn w:val="DefaultParagraphFont"/>
    <w:rsid w:val="00D06B73"/>
  </w:style>
  <w:style w:type="character" w:customStyle="1" w:styleId="ts-alignment-element-highlighted">
    <w:name w:val="ts-alignment-element-highlighted"/>
    <w:basedOn w:val="DefaultParagraphFont"/>
    <w:rsid w:val="00D06B73"/>
  </w:style>
  <w:style w:type="paragraph" w:customStyle="1" w:styleId="Default">
    <w:name w:val="Default"/>
    <w:rsid w:val="00D06B73"/>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abstrak">
    <w:name w:val="abstrak"/>
    <w:basedOn w:val="Normal"/>
    <w:rsid w:val="00D06B73"/>
    <w:pPr>
      <w:spacing w:before="100" w:beforeAutospacing="1" w:after="100" w:afterAutospacing="1"/>
    </w:pPr>
  </w:style>
  <w:style w:type="paragraph" w:customStyle="1" w:styleId="keyword">
    <w:name w:val="keyword"/>
    <w:basedOn w:val="Normal"/>
    <w:rsid w:val="00D06B73"/>
    <w:pPr>
      <w:spacing w:before="100" w:beforeAutospacing="1" w:after="100" w:afterAutospacing="1"/>
    </w:pPr>
  </w:style>
  <w:style w:type="paragraph" w:styleId="Header">
    <w:name w:val="header"/>
    <w:basedOn w:val="Normal"/>
    <w:link w:val="HeaderChar"/>
    <w:uiPriority w:val="99"/>
    <w:unhideWhenUsed/>
    <w:rsid w:val="00D06B73"/>
    <w:pPr>
      <w:tabs>
        <w:tab w:val="center" w:pos="4513"/>
        <w:tab w:val="right" w:pos="9026"/>
      </w:tabs>
    </w:pPr>
  </w:style>
  <w:style w:type="character" w:customStyle="1" w:styleId="HeaderChar">
    <w:name w:val="Header Char"/>
    <w:basedOn w:val="DefaultParagraphFont"/>
    <w:link w:val="Header"/>
    <w:uiPriority w:val="99"/>
    <w:rsid w:val="00D06B73"/>
    <w:rPr>
      <w:rFonts w:ascii="Times New Roman" w:eastAsia="Times New Roman" w:hAnsi="Times New Roman" w:cs="Times New Roman"/>
      <w:kern w:val="0"/>
      <w:sz w:val="24"/>
      <w:szCs w:val="24"/>
      <w:lang w:eastAsia="en-GB"/>
    </w:rPr>
  </w:style>
  <w:style w:type="paragraph" w:styleId="Footer">
    <w:name w:val="footer"/>
    <w:basedOn w:val="Normal"/>
    <w:link w:val="FooterChar"/>
    <w:uiPriority w:val="99"/>
    <w:unhideWhenUsed/>
    <w:rsid w:val="00D06B73"/>
    <w:pPr>
      <w:tabs>
        <w:tab w:val="center" w:pos="4513"/>
        <w:tab w:val="right" w:pos="9026"/>
      </w:tabs>
    </w:pPr>
  </w:style>
  <w:style w:type="character" w:customStyle="1" w:styleId="FooterChar">
    <w:name w:val="Footer Char"/>
    <w:basedOn w:val="DefaultParagraphFont"/>
    <w:link w:val="Footer"/>
    <w:uiPriority w:val="99"/>
    <w:rsid w:val="00D06B73"/>
    <w:rPr>
      <w:rFonts w:ascii="Times New Roman" w:eastAsia="Times New Roman" w:hAnsi="Times New Roman" w:cs="Times New Roman"/>
      <w:kern w:val="0"/>
      <w:sz w:val="24"/>
      <w:szCs w:val="24"/>
      <w:lang w:eastAsia="en-GB"/>
    </w:rPr>
  </w:style>
  <w:style w:type="character" w:customStyle="1" w:styleId="mw-headline">
    <w:name w:val="mw-headline"/>
    <w:basedOn w:val="DefaultParagraphFont"/>
    <w:rsid w:val="00D06B73"/>
  </w:style>
  <w:style w:type="character" w:customStyle="1" w:styleId="mw-editsection">
    <w:name w:val="mw-editsection"/>
    <w:basedOn w:val="DefaultParagraphFont"/>
    <w:rsid w:val="00D06B73"/>
  </w:style>
  <w:style w:type="character" w:customStyle="1" w:styleId="mw-editsection-bracket">
    <w:name w:val="mw-editsection-bracket"/>
    <w:basedOn w:val="DefaultParagraphFont"/>
    <w:rsid w:val="00D06B73"/>
  </w:style>
  <w:style w:type="character" w:customStyle="1" w:styleId="mw-editsection-divider">
    <w:name w:val="mw-editsection-divider"/>
    <w:basedOn w:val="DefaultParagraphFont"/>
    <w:rsid w:val="00D06B73"/>
  </w:style>
  <w:style w:type="paragraph" w:customStyle="1" w:styleId="rtejustify">
    <w:name w:val="rtejustify"/>
    <w:basedOn w:val="Normal"/>
    <w:rsid w:val="00D06B73"/>
    <w:pPr>
      <w:spacing w:before="100" w:beforeAutospacing="1" w:after="100" w:afterAutospacing="1"/>
    </w:pPr>
  </w:style>
  <w:style w:type="paragraph" w:customStyle="1" w:styleId="pa-text">
    <w:name w:val="pa-text"/>
    <w:basedOn w:val="Normal"/>
    <w:rsid w:val="00D06B73"/>
    <w:pPr>
      <w:spacing w:before="100" w:beforeAutospacing="1" w:after="100" w:afterAutospacing="1"/>
    </w:pPr>
  </w:style>
  <w:style w:type="paragraph" w:customStyle="1" w:styleId="active">
    <w:name w:val="active"/>
    <w:basedOn w:val="Normal"/>
    <w:rsid w:val="00D06B73"/>
    <w:pPr>
      <w:spacing w:before="100" w:beforeAutospacing="1" w:after="100" w:afterAutospacing="1"/>
    </w:pPr>
  </w:style>
  <w:style w:type="character" w:customStyle="1" w:styleId="right">
    <w:name w:val="right"/>
    <w:basedOn w:val="DefaultParagraphFont"/>
    <w:rsid w:val="00D06B73"/>
  </w:style>
  <w:style w:type="character" w:customStyle="1" w:styleId="post-date">
    <w:name w:val="post-date"/>
    <w:basedOn w:val="DefaultParagraphFont"/>
    <w:rsid w:val="00D06B73"/>
  </w:style>
  <w:style w:type="paragraph" w:customStyle="1" w:styleId="mb-0">
    <w:name w:val="mb-0"/>
    <w:basedOn w:val="Normal"/>
    <w:rsid w:val="00D06B73"/>
    <w:pPr>
      <w:spacing w:before="100" w:beforeAutospacing="1" w:after="100" w:afterAutospacing="1"/>
    </w:pPr>
  </w:style>
  <w:style w:type="paragraph" w:styleId="BalloonText">
    <w:name w:val="Balloon Text"/>
    <w:basedOn w:val="Normal"/>
    <w:link w:val="BalloonTextChar"/>
    <w:uiPriority w:val="99"/>
    <w:semiHidden/>
    <w:unhideWhenUsed/>
    <w:rsid w:val="00D06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B73"/>
    <w:rPr>
      <w:rFonts w:ascii="Segoe UI" w:eastAsia="Times New Roman" w:hAnsi="Segoe UI" w:cs="Segoe UI"/>
      <w:kern w:val="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Dekolonisasi_ilmu_pengetahuan" TargetMode="External"/><Relationship Id="rId13" Type="http://schemas.openxmlformats.org/officeDocument/2006/relationships/hyperlink" Target="https://id.wikipedia.org/wiki/Subjek_(filsafat)" TargetMode="External"/><Relationship Id="rId3" Type="http://schemas.openxmlformats.org/officeDocument/2006/relationships/settings" Target="settings.xml"/><Relationship Id="rId7" Type="http://schemas.openxmlformats.org/officeDocument/2006/relationships/hyperlink" Target="https://id.wikipedia.org/wiki/Objektivitas_(ilmu)" TargetMode="External"/><Relationship Id="rId12" Type="http://schemas.openxmlformats.org/officeDocument/2006/relationships/hyperlink" Target="https://id.wikipedia.org/wiki/Ren%C3%A9_Descart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Budaya_Barat" TargetMode="External"/><Relationship Id="rId5" Type="http://schemas.openxmlformats.org/officeDocument/2006/relationships/footnotes" Target="footnotes.xml"/><Relationship Id="rId15" Type="http://schemas.openxmlformats.org/officeDocument/2006/relationships/hyperlink" Target="https://decolonialtranslation.com/english/quijano-coloniality-of-power.pdf" TargetMode="External"/><Relationship Id="rId10" Type="http://schemas.openxmlformats.org/officeDocument/2006/relationships/hyperlink" Target="https://id.wikipedia.org/wiki/Hegemoni" TargetMode="External"/><Relationship Id="rId4" Type="http://schemas.openxmlformats.org/officeDocument/2006/relationships/webSettings" Target="webSettings.xml"/><Relationship Id="rId9" Type="http://schemas.openxmlformats.org/officeDocument/2006/relationships/hyperlink" Target="https://id.wikipedia.org/wiki/Amerika_Tengah" TargetMode="External"/><Relationship Id="rId14" Type="http://schemas.openxmlformats.org/officeDocument/2006/relationships/hyperlink" Target="https://id.wikipedia.org/w/index.php?title=Kolonialitas_ilmu_pengetahuan&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13</Pages>
  <Words>3938</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noyah gnoyah</dc:creator>
  <cp:keywords/>
  <dc:description/>
  <cp:lastModifiedBy>noyah gnoyah</cp:lastModifiedBy>
  <cp:revision>8</cp:revision>
  <dcterms:created xsi:type="dcterms:W3CDTF">2023-04-20T15:21:00Z</dcterms:created>
  <dcterms:modified xsi:type="dcterms:W3CDTF">2023-09-19T07:03:00Z</dcterms:modified>
</cp:coreProperties>
</file>